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3F" w:rsidRPr="00E637A0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D848A7D" wp14:editId="00C19FF3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56" name="Imagem 5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F21EC25" wp14:editId="736D0A20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57" name="Imagem 5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5A083F" w:rsidRPr="00E637A0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5A083F" w:rsidRPr="00E637A0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5A083F" w:rsidRPr="00E637A0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5A083F" w:rsidRPr="00A2483D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5A083F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5A083F" w:rsidRPr="00E637A0" w:rsidRDefault="005A083F" w:rsidP="005A083F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117A63" w:rsidRDefault="00117A63"/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 xml:space="preserve">ANEXO </w:t>
      </w:r>
      <w:proofErr w:type="gramStart"/>
      <w:r w:rsidRPr="00560D1E">
        <w:rPr>
          <w:rFonts w:ascii="Times New Roman" w:hAnsi="Times New Roman"/>
          <w:b/>
          <w:sz w:val="20"/>
          <w:szCs w:val="20"/>
        </w:rPr>
        <w:t>8</w:t>
      </w:r>
      <w:proofErr w:type="gramEnd"/>
    </w:p>
    <w:p w:rsidR="005A083F" w:rsidRPr="00560D1E" w:rsidRDefault="005A083F" w:rsidP="005A08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083F" w:rsidRPr="00560D1E" w:rsidRDefault="005A083F" w:rsidP="005A08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560D1E">
        <w:rPr>
          <w:rFonts w:ascii="Times New Roman" w:hAnsi="Times New Roman"/>
          <w:b/>
          <w:sz w:val="20"/>
          <w:szCs w:val="20"/>
        </w:rPr>
        <w:t>Defesa e Arguição Virtual do Projeto</w:t>
      </w:r>
    </w:p>
    <w:p w:rsidR="005A083F" w:rsidRPr="00560D1E" w:rsidRDefault="005A083F" w:rsidP="005A08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>Critérios de Avaliação</w:t>
      </w:r>
    </w:p>
    <w:bookmarkEnd w:id="0"/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6"/>
        <w:gridCol w:w="1628"/>
      </w:tblGrid>
      <w:tr w:rsidR="005A083F" w:rsidRPr="00560D1E" w:rsidTr="00D06770">
        <w:tc>
          <w:tcPr>
            <w:tcW w:w="6866" w:type="dxa"/>
            <w:shd w:val="clear" w:color="auto" w:fill="F2F2F2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628" w:type="dxa"/>
            <w:shd w:val="clear" w:color="auto" w:fill="F2F2F2"/>
            <w:vAlign w:val="center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Pontos</w:t>
            </w:r>
          </w:p>
        </w:tc>
      </w:tr>
      <w:tr w:rsidR="005A083F" w:rsidRPr="00560D1E" w:rsidTr="00D06770">
        <w:tc>
          <w:tcPr>
            <w:tcW w:w="6866" w:type="dxa"/>
            <w:shd w:val="clear" w:color="auto" w:fill="auto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a) Articulação, capacidade argumentativa e sistematização das ideias.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</w:tr>
      <w:tr w:rsidR="005A083F" w:rsidRPr="00560D1E" w:rsidTr="00D06770">
        <w:tc>
          <w:tcPr>
            <w:tcW w:w="6866" w:type="dxa"/>
            <w:shd w:val="clear" w:color="auto" w:fill="auto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b) Domínio dos pressupostos epistemológicos e teóricos do projeto de pesquisa.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2,5</w:t>
            </w:r>
          </w:p>
        </w:tc>
      </w:tr>
      <w:tr w:rsidR="005A083F" w:rsidRPr="00560D1E" w:rsidTr="00D06770">
        <w:tc>
          <w:tcPr>
            <w:tcW w:w="6866" w:type="dxa"/>
            <w:shd w:val="clear" w:color="auto" w:fill="auto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</w:rPr>
              <w:t>c) Explicação clara e objetiva das técnicas de produção de informações e de instrumentos de coleta de dados e dos procedimentos de análises de dados e informações.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2,5</w:t>
            </w:r>
          </w:p>
        </w:tc>
      </w:tr>
      <w:tr w:rsidR="005A083F" w:rsidRPr="00560D1E" w:rsidTr="00D06770">
        <w:tc>
          <w:tcPr>
            <w:tcW w:w="6866" w:type="dxa"/>
            <w:shd w:val="clear" w:color="auto" w:fill="auto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d) Consonância do perfil do candidato com a linha de pesquisa de interesse</w:t>
            </w:r>
            <w:r w:rsidRPr="00560D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</w:tr>
      <w:tr w:rsidR="005A083F" w:rsidRPr="00560D1E" w:rsidTr="00D06770">
        <w:tc>
          <w:tcPr>
            <w:tcW w:w="6866" w:type="dxa"/>
            <w:shd w:val="clear" w:color="auto" w:fill="F2F2F2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28" w:type="dxa"/>
            <w:shd w:val="clear" w:color="auto" w:fill="F2F2F2"/>
            <w:vAlign w:val="center"/>
          </w:tcPr>
          <w:p w:rsidR="005A083F" w:rsidRPr="00560D1E" w:rsidRDefault="005A083F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</w:tr>
    </w:tbl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Pr="00560D1E" w:rsidRDefault="005A083F" w:rsidP="005A0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83F" w:rsidRDefault="005A083F"/>
    <w:sectPr w:rsidR="005A0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3F"/>
    <w:rsid w:val="00117A63"/>
    <w:rsid w:val="005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083F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A083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083F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A083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psi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2020-11-13T19:32:00Z</dcterms:created>
  <dcterms:modified xsi:type="dcterms:W3CDTF">2020-11-13T19:33:00Z</dcterms:modified>
</cp:coreProperties>
</file>