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3E" w:rsidRDefault="00F1033E">
      <w:pPr>
        <w:spacing w:line="276" w:lineRule="auto"/>
        <w:jc w:val="center"/>
        <w:rPr>
          <w:rFonts w:ascii="Arial Narrow" w:eastAsia="Arial Narrow" w:hAnsi="Arial Narrow" w:cs="Arial Narrow"/>
          <w:b/>
        </w:rPr>
      </w:pPr>
    </w:p>
    <w:p w:rsidR="00566B19" w:rsidRDefault="00184D9C">
      <w:pPr>
        <w:spacing w:line="276" w:lineRule="auto"/>
        <w:jc w:val="center"/>
        <w:rPr>
          <w:rFonts w:ascii="Arial Narrow" w:eastAsia="Arial Narrow" w:hAnsi="Arial Narrow" w:cs="Arial Narrow"/>
          <w:b/>
        </w:rPr>
      </w:pPr>
      <w:r>
        <w:rPr>
          <w:rFonts w:ascii="Arial Narrow" w:eastAsia="Arial Narrow" w:hAnsi="Arial Narrow" w:cs="Arial Narrow"/>
          <w:b/>
        </w:rPr>
        <w:t>ANEXO V – DECLARAÇÃO PARA CONCORRER ÀS VAGAS RESERVADAS ÀS PESSOAS COM DEFICIÊNCIA (RESOLUÇÃO CEPEX/UFPI Nº 98 DE 15 DE JULHO DE 2021)</w:t>
      </w:r>
    </w:p>
    <w:p w:rsidR="00F1033E" w:rsidRDefault="00F1033E">
      <w:pPr>
        <w:spacing w:line="276" w:lineRule="auto"/>
        <w:jc w:val="center"/>
        <w:rPr>
          <w:rFonts w:ascii="Arial Narrow" w:eastAsia="Arial Narrow" w:hAnsi="Arial Narrow" w:cs="Arial Narrow"/>
          <w:b/>
        </w:rPr>
      </w:pPr>
    </w:p>
    <w:p w:rsidR="00566B19" w:rsidRDefault="00566B19">
      <w:pPr>
        <w:spacing w:line="276" w:lineRule="auto"/>
        <w:jc w:val="center"/>
        <w:rPr>
          <w:rFonts w:ascii="Arial Narrow" w:eastAsia="Arial Narrow" w:hAnsi="Arial Narrow" w:cs="Arial Narrow"/>
          <w:b/>
        </w:rPr>
      </w:pPr>
    </w:p>
    <w:p w:rsidR="00566B19" w:rsidRDefault="00184D9C">
      <w:pPr>
        <w:spacing w:line="276" w:lineRule="auto"/>
        <w:jc w:val="center"/>
        <w:rPr>
          <w:rFonts w:ascii="Arial Narrow" w:eastAsia="Arial Narrow" w:hAnsi="Arial Narrow" w:cs="Arial Narrow"/>
          <w:b/>
          <w:highlight w:val="green"/>
        </w:rPr>
      </w:pPr>
      <w:r>
        <w:rPr>
          <w:rFonts w:ascii="Arial Narrow" w:eastAsia="Arial Narrow" w:hAnsi="Arial Narrow" w:cs="Arial Narrow"/>
          <w:b/>
        </w:rPr>
        <w:t>DECLARAÇÃO PARA CONCORRER ÀS VAGAS RESERVADAS ÀS PESSOAS COM DEFICIÊNCIA EDITAL N.º 04/2023 PPGO-UFPI</w:t>
      </w:r>
    </w:p>
    <w:p w:rsidR="00566B19" w:rsidRDefault="00566B19">
      <w:pPr>
        <w:spacing w:line="276" w:lineRule="auto"/>
        <w:jc w:val="center"/>
        <w:rPr>
          <w:rFonts w:ascii="Arial Narrow" w:eastAsia="Arial Narrow" w:hAnsi="Arial Narrow" w:cs="Arial Narrow"/>
          <w:b/>
        </w:rPr>
      </w:pPr>
    </w:p>
    <w:p w:rsidR="00F1033E" w:rsidRDefault="00F1033E">
      <w:pPr>
        <w:spacing w:line="276" w:lineRule="auto"/>
        <w:jc w:val="center"/>
        <w:rPr>
          <w:rFonts w:ascii="Arial Narrow" w:eastAsia="Arial Narrow" w:hAnsi="Arial Narrow" w:cs="Arial Narrow"/>
          <w:b/>
        </w:rPr>
      </w:pPr>
    </w:p>
    <w:p w:rsidR="00566B19" w:rsidRDefault="00184D9C">
      <w:pPr>
        <w:spacing w:line="276" w:lineRule="auto"/>
        <w:jc w:val="both"/>
        <w:rPr>
          <w:rFonts w:ascii="Arial Narrow" w:eastAsia="Arial Narrow" w:hAnsi="Arial Narrow" w:cs="Arial Narrow"/>
        </w:rPr>
      </w:pPr>
      <w:r>
        <w:rPr>
          <w:rFonts w:ascii="Arial Narrow" w:eastAsia="Arial Narrow" w:hAnsi="Arial Narrow" w:cs="Arial Narrow"/>
        </w:rPr>
        <w:t xml:space="preserve">À Comissão Organizadora do Processo Seletivo regido pelo Edital Nº 04/2023 Processo Seletivo do Programa de Pós-Graduação em Odontologia para o curso de mestrado acadêmico, com ingresso no primeiro período de 2024, do Campus Universitário Ministro Petrônio Portella, da Universidade Federal do Piauí. </w:t>
      </w:r>
    </w:p>
    <w:p w:rsidR="00566B19" w:rsidRDefault="00566B19">
      <w:pPr>
        <w:spacing w:line="276" w:lineRule="auto"/>
        <w:jc w:val="both"/>
        <w:rPr>
          <w:rFonts w:ascii="Arial Narrow" w:eastAsia="Arial Narrow" w:hAnsi="Arial Narrow" w:cs="Arial Narrow"/>
        </w:rPr>
      </w:pPr>
    </w:p>
    <w:tbl>
      <w:tblPr>
        <w:tblStyle w:val="Style70"/>
        <w:tblW w:w="9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35"/>
        <w:gridCol w:w="4535"/>
      </w:tblGrid>
      <w:tr w:rsidR="00566B19">
        <w:trPr>
          <w:trHeight w:val="440"/>
        </w:trPr>
        <w:tc>
          <w:tcPr>
            <w:tcW w:w="9070" w:type="dxa"/>
            <w:gridSpan w:val="2"/>
            <w:shd w:val="clear" w:color="auto" w:fill="auto"/>
            <w:tcMar>
              <w:top w:w="100" w:type="dxa"/>
              <w:left w:w="100" w:type="dxa"/>
              <w:bottom w:w="100" w:type="dxa"/>
              <w:right w:w="100" w:type="dxa"/>
            </w:tcMar>
          </w:tcPr>
          <w:p w:rsidR="00566B19" w:rsidRDefault="00184D9C">
            <w:pPr>
              <w:spacing w:line="276" w:lineRule="auto"/>
              <w:jc w:val="both"/>
              <w:rPr>
                <w:rFonts w:ascii="Arial Narrow" w:eastAsia="Arial Narrow" w:hAnsi="Arial Narrow" w:cs="Arial Narrow"/>
              </w:rPr>
            </w:pPr>
            <w:r>
              <w:rPr>
                <w:rFonts w:ascii="Arial Narrow" w:eastAsia="Arial Narrow" w:hAnsi="Arial Narrow" w:cs="Arial Narrow"/>
              </w:rPr>
              <w:t xml:space="preserve">Nome do(a) Candidato(a): </w:t>
            </w:r>
          </w:p>
        </w:tc>
      </w:tr>
      <w:tr w:rsidR="00566B19">
        <w:tc>
          <w:tcPr>
            <w:tcW w:w="4535" w:type="dxa"/>
            <w:shd w:val="clear" w:color="auto" w:fill="auto"/>
            <w:tcMar>
              <w:top w:w="100" w:type="dxa"/>
              <w:left w:w="100" w:type="dxa"/>
              <w:bottom w:w="100" w:type="dxa"/>
              <w:right w:w="100" w:type="dxa"/>
            </w:tcMar>
          </w:tcPr>
          <w:p w:rsidR="00566B19" w:rsidRDefault="00184D9C">
            <w:pPr>
              <w:spacing w:line="276" w:lineRule="auto"/>
              <w:jc w:val="both"/>
              <w:rPr>
                <w:rFonts w:ascii="Arial Narrow" w:eastAsia="Arial Narrow" w:hAnsi="Arial Narrow" w:cs="Arial Narrow"/>
              </w:rPr>
            </w:pPr>
            <w:r>
              <w:rPr>
                <w:rFonts w:ascii="Arial Narrow" w:eastAsia="Arial Narrow" w:hAnsi="Arial Narrow" w:cs="Arial Narrow"/>
              </w:rPr>
              <w:t>CPF:</w:t>
            </w:r>
          </w:p>
        </w:tc>
        <w:tc>
          <w:tcPr>
            <w:tcW w:w="4535" w:type="dxa"/>
            <w:shd w:val="clear" w:color="auto" w:fill="auto"/>
            <w:tcMar>
              <w:top w:w="100" w:type="dxa"/>
              <w:left w:w="100" w:type="dxa"/>
              <w:bottom w:w="100" w:type="dxa"/>
              <w:right w:w="100" w:type="dxa"/>
            </w:tcMar>
          </w:tcPr>
          <w:p w:rsidR="00566B19" w:rsidRDefault="00184D9C">
            <w:pPr>
              <w:spacing w:line="276" w:lineRule="auto"/>
              <w:jc w:val="both"/>
              <w:rPr>
                <w:rFonts w:ascii="Arial Narrow" w:eastAsia="Arial Narrow" w:hAnsi="Arial Narrow" w:cs="Arial Narrow"/>
              </w:rPr>
            </w:pPr>
            <w:r>
              <w:rPr>
                <w:rFonts w:ascii="Arial Narrow" w:eastAsia="Arial Narrow" w:hAnsi="Arial Narrow" w:cs="Arial Narrow"/>
              </w:rPr>
              <w:t xml:space="preserve">RG: </w:t>
            </w:r>
          </w:p>
        </w:tc>
      </w:tr>
      <w:tr w:rsidR="00566B19">
        <w:tc>
          <w:tcPr>
            <w:tcW w:w="4535" w:type="dxa"/>
            <w:shd w:val="clear" w:color="auto" w:fill="auto"/>
            <w:tcMar>
              <w:top w:w="100" w:type="dxa"/>
              <w:left w:w="100" w:type="dxa"/>
              <w:bottom w:w="100" w:type="dxa"/>
              <w:right w:w="100" w:type="dxa"/>
            </w:tcMar>
          </w:tcPr>
          <w:p w:rsidR="00566B19" w:rsidRDefault="00184D9C">
            <w:pPr>
              <w:spacing w:line="276" w:lineRule="auto"/>
              <w:jc w:val="both"/>
              <w:rPr>
                <w:rFonts w:ascii="Arial Narrow" w:eastAsia="Arial Narrow" w:hAnsi="Arial Narrow" w:cs="Arial Narrow"/>
              </w:rPr>
            </w:pPr>
            <w:r>
              <w:rPr>
                <w:rFonts w:ascii="Arial Narrow" w:eastAsia="Arial Narrow" w:hAnsi="Arial Narrow" w:cs="Arial Narrow"/>
              </w:rPr>
              <w:t>E-mail:</w:t>
            </w:r>
          </w:p>
        </w:tc>
        <w:tc>
          <w:tcPr>
            <w:tcW w:w="4535" w:type="dxa"/>
            <w:shd w:val="clear" w:color="auto" w:fill="auto"/>
            <w:tcMar>
              <w:top w:w="100" w:type="dxa"/>
              <w:left w:w="100" w:type="dxa"/>
              <w:bottom w:w="100" w:type="dxa"/>
              <w:right w:w="100" w:type="dxa"/>
            </w:tcMar>
          </w:tcPr>
          <w:p w:rsidR="00566B19" w:rsidRDefault="00184D9C">
            <w:pPr>
              <w:spacing w:line="276" w:lineRule="auto"/>
              <w:jc w:val="both"/>
              <w:rPr>
                <w:rFonts w:ascii="Arial Narrow" w:eastAsia="Arial Narrow" w:hAnsi="Arial Narrow" w:cs="Arial Narrow"/>
              </w:rPr>
            </w:pPr>
            <w:r>
              <w:rPr>
                <w:rFonts w:ascii="Arial Narrow" w:eastAsia="Arial Narrow" w:hAnsi="Arial Narrow" w:cs="Arial Narrow"/>
              </w:rPr>
              <w:t>Telefone:</w:t>
            </w:r>
          </w:p>
        </w:tc>
      </w:tr>
    </w:tbl>
    <w:p w:rsidR="00566B19" w:rsidRDefault="00566B19">
      <w:pPr>
        <w:spacing w:line="276" w:lineRule="auto"/>
        <w:jc w:val="both"/>
        <w:rPr>
          <w:rFonts w:ascii="Arial Narrow" w:eastAsia="Arial Narrow" w:hAnsi="Arial Narrow" w:cs="Arial Narrow"/>
        </w:rPr>
      </w:pPr>
    </w:p>
    <w:p w:rsidR="00566B19" w:rsidRDefault="00184D9C">
      <w:pPr>
        <w:spacing w:line="276" w:lineRule="auto"/>
        <w:jc w:val="both"/>
        <w:rPr>
          <w:rFonts w:ascii="Arial Narrow" w:eastAsia="Arial Narrow" w:hAnsi="Arial Narrow" w:cs="Arial Narrow"/>
        </w:rPr>
      </w:pPr>
      <w:r>
        <w:rPr>
          <w:rFonts w:ascii="Arial Narrow" w:eastAsia="Arial Narrow" w:hAnsi="Arial Narrow" w:cs="Arial Narrow"/>
        </w:rPr>
        <w:t xml:space="preserve">Declaro que estou ciente de todas as exigências para concorrer às vagas destinadas às Pessoas com Deficiência, bem como, estou ciente de que se for detectada incongruência ou insuficiência da condição descrita no laudo médico, conforme estabelecido na Lei nº 13.146,de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 </w:t>
      </w:r>
    </w:p>
    <w:p w:rsidR="00566B19" w:rsidRDefault="00566B19">
      <w:pPr>
        <w:spacing w:line="276" w:lineRule="auto"/>
        <w:jc w:val="both"/>
        <w:rPr>
          <w:rFonts w:ascii="Arial Narrow" w:eastAsia="Arial Narrow" w:hAnsi="Arial Narrow" w:cs="Arial Narrow"/>
        </w:rPr>
      </w:pPr>
    </w:p>
    <w:p w:rsidR="00566B19" w:rsidRDefault="00184D9C">
      <w:pPr>
        <w:spacing w:line="276" w:lineRule="auto"/>
        <w:jc w:val="both"/>
        <w:rPr>
          <w:rFonts w:ascii="Arial Narrow" w:eastAsia="Arial Narrow" w:hAnsi="Arial Narrow" w:cs="Arial Narrow"/>
        </w:rPr>
      </w:pPr>
      <w:r>
        <w:rPr>
          <w:rFonts w:ascii="Arial Narrow" w:eastAsia="Arial Narrow" w:hAnsi="Arial Narrow" w:cs="Arial Narrow"/>
        </w:rPr>
        <w:t>Observações: O laudo médico a ser entregue juntamente com esta declaração no momento da inscrição deverá ser original e legível, atestar a espécie e o grau ou nível da deficiência, com CID, conter o nome do médico especialista, a assinatura e CRM. Caso contrário, o laudo pode ser considerado inválido.</w:t>
      </w:r>
    </w:p>
    <w:p w:rsidR="00566B19" w:rsidRDefault="00566B19">
      <w:pPr>
        <w:spacing w:line="276" w:lineRule="auto"/>
        <w:jc w:val="both"/>
        <w:rPr>
          <w:rFonts w:ascii="Arial Narrow" w:eastAsia="Arial Narrow" w:hAnsi="Arial Narrow" w:cs="Arial Narrow"/>
        </w:rPr>
      </w:pPr>
    </w:p>
    <w:p w:rsidR="00566B19" w:rsidRDefault="00184D9C">
      <w:pPr>
        <w:spacing w:line="276" w:lineRule="auto"/>
        <w:jc w:val="center"/>
        <w:rPr>
          <w:rFonts w:ascii="Arial Narrow" w:eastAsia="Arial Narrow" w:hAnsi="Arial Narrow" w:cs="Arial Narrow"/>
        </w:rPr>
      </w:pPr>
      <w:r>
        <w:rPr>
          <w:rFonts w:ascii="Arial Narrow" w:eastAsia="Arial Narrow" w:hAnsi="Arial Narrow" w:cs="Arial Narrow"/>
        </w:rPr>
        <w:t>Teresina, ______ de _______________ de 2023.</w:t>
      </w:r>
    </w:p>
    <w:p w:rsidR="00566B19" w:rsidRDefault="00566B19">
      <w:pPr>
        <w:spacing w:line="276" w:lineRule="auto"/>
        <w:jc w:val="center"/>
        <w:rPr>
          <w:rFonts w:ascii="Arial Narrow" w:eastAsia="Arial Narrow" w:hAnsi="Arial Narrow" w:cs="Arial Narrow"/>
        </w:rPr>
      </w:pPr>
    </w:p>
    <w:p w:rsidR="00566B19" w:rsidRDefault="00566B19">
      <w:pPr>
        <w:spacing w:line="276" w:lineRule="auto"/>
        <w:jc w:val="center"/>
        <w:rPr>
          <w:rFonts w:ascii="Arial Narrow" w:eastAsia="Arial Narrow" w:hAnsi="Arial Narrow" w:cs="Arial Narrow"/>
        </w:rPr>
      </w:pPr>
    </w:p>
    <w:p w:rsidR="00566B19" w:rsidRDefault="00184D9C">
      <w:pPr>
        <w:spacing w:line="276" w:lineRule="auto"/>
        <w:jc w:val="center"/>
        <w:rPr>
          <w:rFonts w:ascii="Arial Narrow" w:eastAsia="Arial Narrow" w:hAnsi="Arial Narrow" w:cs="Arial Narrow"/>
        </w:rPr>
      </w:pPr>
      <w:r>
        <w:rPr>
          <w:rFonts w:ascii="Arial Narrow" w:eastAsia="Arial Narrow" w:hAnsi="Arial Narrow" w:cs="Arial Narrow"/>
        </w:rPr>
        <w:t>__________________________________</w:t>
      </w:r>
    </w:p>
    <w:p w:rsidR="00566B19" w:rsidRDefault="00184D9C">
      <w:pPr>
        <w:spacing w:line="276" w:lineRule="auto"/>
        <w:jc w:val="center"/>
        <w:rPr>
          <w:rFonts w:ascii="Arial Narrow" w:eastAsia="Arial Narrow" w:hAnsi="Arial Narrow" w:cs="Arial Narrow"/>
        </w:rPr>
      </w:pPr>
      <w:r>
        <w:rPr>
          <w:rFonts w:ascii="Arial Narrow" w:eastAsia="Arial Narrow" w:hAnsi="Arial Narrow" w:cs="Arial Narrow"/>
        </w:rPr>
        <w:t>Assinatura do candidato</w:t>
      </w:r>
    </w:p>
    <w:p w:rsidR="00566B19" w:rsidRPr="00545089" w:rsidRDefault="00566B19" w:rsidP="00545089">
      <w:pPr>
        <w:spacing w:line="276" w:lineRule="auto"/>
        <w:rPr>
          <w:rFonts w:ascii="Arial Narrow" w:eastAsia="Arial Narrow" w:hAnsi="Arial Narrow" w:cs="Arial Narrow"/>
          <w:b/>
          <w:highlight w:val="green"/>
        </w:rPr>
      </w:pPr>
    </w:p>
    <w:sectPr w:rsidR="00566B19" w:rsidRPr="00545089" w:rsidSect="007E1B55">
      <w:headerReference w:type="default" r:id="rId8"/>
      <w:type w:val="continuous"/>
      <w:pgSz w:w="11906" w:h="16838"/>
      <w:pgMar w:top="1134" w:right="1418"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519" w:rsidRDefault="00D75519">
      <w:r>
        <w:separator/>
      </w:r>
    </w:p>
  </w:endnote>
  <w:endnote w:type="continuationSeparator" w:id="1">
    <w:p w:rsidR="00D75519" w:rsidRDefault="00D75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LT Std">
    <w:altName w:val="Arial"/>
    <w:charset w:val="00"/>
    <w:family w:val="auto"/>
    <w:pitch w:val="variable"/>
    <w:sig w:usb0="E00002FF" w:usb1="5000785B" w:usb2="00000000" w:usb3="00000000" w:csb0="0000019F" w:csb1="00000000"/>
  </w:font>
  <w:font w:name="Times New Roman MT Std">
    <w:altName w:val="Times New Roman"/>
    <w:charset w:val="00"/>
    <w:family w:val="roman"/>
    <w:pitch w:val="default"/>
    <w:sig w:usb0="00000000" w:usb1="00000000" w:usb2="00000000" w:usb3="00000000" w:csb0="00000001" w:csb1="00000000"/>
  </w:font>
  <w:font w:name="NLYPX Q+ Stalemate LF">
    <w:altName w:val="Stalemate LF"/>
    <w:charset w:val="00"/>
    <w:family w:val="swiss"/>
    <w:pitch w:val="default"/>
    <w:sig w:usb0="00000000" w:usb1="00000000" w:usb2="00000000" w:usb3="00000000" w:csb0="00000001" w:csb1="00000000"/>
  </w:font>
  <w:font w:name="MDOJJ S+ Stalemate LF">
    <w:altName w:val="Calibri"/>
    <w:charset w:val="00"/>
    <w:family w:val="swiss"/>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519" w:rsidRDefault="00D75519">
      <w:r>
        <w:separator/>
      </w:r>
    </w:p>
  </w:footnote>
  <w:footnote w:type="continuationSeparator" w:id="1">
    <w:p w:rsidR="00D75519" w:rsidRDefault="00D75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9C" w:rsidRDefault="00184D9C">
    <w:pPr>
      <w:widowControl w:val="0"/>
      <w:spacing w:line="276" w:lineRule="auto"/>
    </w:pPr>
  </w:p>
  <w:tbl>
    <w:tblPr>
      <w:tblStyle w:val="Style71"/>
      <w:tblW w:w="9859" w:type="dxa"/>
      <w:tblInd w:w="-390" w:type="dxa"/>
      <w:tblBorders>
        <w:top w:val="single" w:sz="4" w:space="0" w:color="000000"/>
        <w:bottom w:val="single" w:sz="4" w:space="0" w:color="000000"/>
      </w:tblBorders>
      <w:tblLayout w:type="fixed"/>
      <w:tblLook w:val="04A0"/>
    </w:tblPr>
    <w:tblGrid>
      <w:gridCol w:w="1551"/>
      <w:gridCol w:w="6748"/>
      <w:gridCol w:w="1560"/>
    </w:tblGrid>
    <w:tr w:rsidR="00184D9C">
      <w:trPr>
        <w:trHeight w:val="1833"/>
      </w:trPr>
      <w:tc>
        <w:tcPr>
          <w:tcW w:w="1551" w:type="dxa"/>
        </w:tcPr>
        <w:p w:rsidR="00184D9C" w:rsidRDefault="00184D9C">
          <w:pPr>
            <w:tabs>
              <w:tab w:val="center" w:pos="4419"/>
              <w:tab w:val="right" w:pos="8838"/>
            </w:tabs>
            <w:rPr>
              <w:rFonts w:ascii="Arial Narrow" w:eastAsia="Arial Narrow" w:hAnsi="Arial Narrow" w:cs="Arial Narrow"/>
              <w:color w:val="000000"/>
              <w:sz w:val="22"/>
              <w:szCs w:val="22"/>
            </w:rPr>
          </w:pPr>
          <w:r>
            <w:rPr>
              <w:noProof/>
            </w:rPr>
            <w:drawing>
              <wp:anchor distT="0" distB="0" distL="114300" distR="114300" simplePos="0" relativeHeight="251659264" behindDoc="0" locked="0" layoutInCell="1" allowOverlap="1">
                <wp:simplePos x="0" y="0"/>
                <wp:positionH relativeFrom="column">
                  <wp:posOffset>-43815</wp:posOffset>
                </wp:positionH>
                <wp:positionV relativeFrom="paragraph">
                  <wp:posOffset>51435</wp:posOffset>
                </wp:positionV>
                <wp:extent cx="994410" cy="929640"/>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1"/>
                        <a:srcRect/>
                        <a:stretch>
                          <a:fillRect/>
                        </a:stretch>
                      </pic:blipFill>
                      <pic:spPr>
                        <a:xfrm>
                          <a:off x="0" y="0"/>
                          <a:ext cx="994410" cy="929640"/>
                        </a:xfrm>
                        <a:prstGeom prst="rect">
                          <a:avLst/>
                        </a:prstGeom>
                      </pic:spPr>
                    </pic:pic>
                  </a:graphicData>
                </a:graphic>
              </wp:anchor>
            </w:drawing>
          </w:r>
        </w:p>
      </w:tc>
      <w:tc>
        <w:tcPr>
          <w:tcW w:w="6748" w:type="dxa"/>
        </w:tcPr>
        <w:p w:rsidR="00184D9C" w:rsidRDefault="00184D9C">
          <w:pPr>
            <w:jc w:val="center"/>
            <w:rPr>
              <w:rFonts w:ascii="Arial Narrow" w:eastAsia="Arial Narrow" w:hAnsi="Arial Narrow" w:cs="Arial Narrow"/>
              <w:sz w:val="20"/>
              <w:szCs w:val="20"/>
            </w:rPr>
          </w:pPr>
          <w:r>
            <w:rPr>
              <w:rFonts w:ascii="Arial Narrow" w:eastAsia="Arial Narrow" w:hAnsi="Arial Narrow" w:cs="Arial Narrow"/>
              <w:sz w:val="20"/>
              <w:szCs w:val="20"/>
            </w:rPr>
            <w:t xml:space="preserve">MINISTÉRIO DA EDUCAÇÃO </w:t>
          </w:r>
        </w:p>
        <w:p w:rsidR="00184D9C" w:rsidRDefault="00184D9C">
          <w:pPr>
            <w:jc w:val="center"/>
            <w:rPr>
              <w:rFonts w:ascii="Arial Narrow" w:eastAsia="Arial Narrow" w:hAnsi="Arial Narrow" w:cs="Arial Narrow"/>
              <w:sz w:val="20"/>
              <w:szCs w:val="20"/>
            </w:rPr>
          </w:pPr>
          <w:r>
            <w:rPr>
              <w:rFonts w:ascii="Arial Narrow" w:eastAsia="Arial Narrow" w:hAnsi="Arial Narrow" w:cs="Arial Narrow"/>
              <w:sz w:val="20"/>
              <w:szCs w:val="20"/>
            </w:rPr>
            <w:t>UNIVERSIDADE FEDERAL DO PIAUÍ</w:t>
          </w:r>
        </w:p>
        <w:p w:rsidR="00184D9C" w:rsidRDefault="00184D9C">
          <w:pPr>
            <w:jc w:val="center"/>
            <w:rPr>
              <w:rFonts w:ascii="Arial Narrow" w:eastAsia="Arial Narrow" w:hAnsi="Arial Narrow" w:cs="Arial Narrow"/>
              <w:sz w:val="20"/>
              <w:szCs w:val="20"/>
            </w:rPr>
          </w:pPr>
          <w:r>
            <w:rPr>
              <w:rFonts w:ascii="Arial Narrow" w:eastAsia="Arial Narrow" w:hAnsi="Arial Narrow" w:cs="Arial Narrow"/>
              <w:sz w:val="20"/>
              <w:szCs w:val="20"/>
            </w:rPr>
            <w:t>Pró-Reitoria de Ensino de Pós-Graduação / Centro de Ciências da Saúde</w:t>
          </w:r>
        </w:p>
        <w:p w:rsidR="00184D9C" w:rsidRDefault="00184D9C">
          <w:pPr>
            <w:ind w:left="240"/>
            <w:jc w:val="center"/>
            <w:rPr>
              <w:rFonts w:ascii="Arial Narrow" w:eastAsia="Arial Narrow" w:hAnsi="Arial Narrow" w:cs="Arial Narrow"/>
              <w:sz w:val="20"/>
              <w:szCs w:val="20"/>
            </w:rPr>
          </w:pPr>
          <w:r>
            <w:rPr>
              <w:rFonts w:ascii="Arial Narrow" w:eastAsia="Arial Narrow" w:hAnsi="Arial Narrow" w:cs="Arial Narrow"/>
              <w:sz w:val="20"/>
              <w:szCs w:val="20"/>
            </w:rPr>
            <w:t xml:space="preserve">Coordenação do Programa de Pós-Graduação em Odontologia </w:t>
          </w:r>
        </w:p>
        <w:p w:rsidR="00184D9C" w:rsidRDefault="00184D9C">
          <w:pPr>
            <w:ind w:left="240"/>
            <w:jc w:val="center"/>
            <w:rPr>
              <w:rFonts w:ascii="Arial Narrow" w:eastAsia="Arial Narrow" w:hAnsi="Arial Narrow" w:cs="Arial Narrow"/>
              <w:sz w:val="20"/>
              <w:szCs w:val="20"/>
            </w:rPr>
          </w:pPr>
          <w:r>
            <w:rPr>
              <w:rFonts w:ascii="Arial Narrow" w:eastAsia="Arial Narrow" w:hAnsi="Arial Narrow" w:cs="Arial Narrow"/>
              <w:sz w:val="20"/>
              <w:szCs w:val="20"/>
            </w:rPr>
            <w:t>Campus Universitário Ministro Petrônio Portela,</w:t>
          </w:r>
        </w:p>
        <w:p w:rsidR="00184D9C" w:rsidRDefault="00184D9C">
          <w:pPr>
            <w:ind w:left="240"/>
            <w:jc w:val="center"/>
            <w:rPr>
              <w:rFonts w:ascii="Arial Narrow" w:eastAsia="Arial Narrow" w:hAnsi="Arial Narrow" w:cs="Arial Narrow"/>
              <w:sz w:val="20"/>
              <w:szCs w:val="20"/>
            </w:rPr>
          </w:pPr>
          <w:r>
            <w:rPr>
              <w:rFonts w:ascii="Arial Narrow" w:eastAsia="Arial Narrow" w:hAnsi="Arial Narrow" w:cs="Arial Narrow"/>
              <w:sz w:val="20"/>
              <w:szCs w:val="20"/>
            </w:rPr>
            <w:t>Bloco 5. Bairro Ininga, 64049-550.Teresina-PI, Brasil</w:t>
          </w:r>
        </w:p>
        <w:p w:rsidR="00184D9C" w:rsidRDefault="00184D9C">
          <w:pPr>
            <w:tabs>
              <w:tab w:val="center" w:pos="2743"/>
              <w:tab w:val="right" w:pos="5247"/>
            </w:tabs>
            <w:ind w:left="240"/>
            <w:rPr>
              <w:rFonts w:ascii="Arial Narrow" w:eastAsia="Arial Narrow" w:hAnsi="Arial Narrow" w:cs="Arial Narrow"/>
              <w:b/>
              <w:smallCaps/>
              <w:sz w:val="22"/>
              <w:szCs w:val="22"/>
            </w:rPr>
          </w:pPr>
          <w:r>
            <w:rPr>
              <w:rFonts w:ascii="Arial Narrow" w:eastAsia="Arial Narrow" w:hAnsi="Arial Narrow" w:cs="Arial Narrow"/>
              <w:sz w:val="20"/>
              <w:szCs w:val="20"/>
            </w:rPr>
            <w:tab/>
            <w:t>Telefone:(86)3237-1517.Email: ppgo@ufpi.edu.br. Home page: http://ppgo.ufpi.br</w:t>
          </w:r>
        </w:p>
      </w:tc>
      <w:tc>
        <w:tcPr>
          <w:tcW w:w="1560" w:type="dxa"/>
        </w:tcPr>
        <w:p w:rsidR="00184D9C" w:rsidRDefault="00184D9C">
          <w:pPr>
            <w:jc w:val="right"/>
            <w:rPr>
              <w:rFonts w:ascii="Arial Narrow" w:eastAsia="Arial Narrow" w:hAnsi="Arial Narrow" w:cs="Arial Narrow"/>
            </w:rPr>
          </w:pPr>
          <w:r>
            <w:rPr>
              <w:rFonts w:ascii="Arial Narrow" w:eastAsia="Arial Narrow" w:hAnsi="Arial Narrow" w:cs="Arial Narrow"/>
              <w:noProof/>
              <w:sz w:val="20"/>
              <w:szCs w:val="20"/>
            </w:rPr>
            <w:drawing>
              <wp:inline distT="0" distB="0" distL="0" distR="0">
                <wp:extent cx="818515" cy="988695"/>
                <wp:effectExtent l="0" t="0" r="0" b="0"/>
                <wp:docPr id="9" name="image2.png" descr="http://pgmat.ufpi.br/cmn/imagens/BrasaoUFPI.png"/>
                <wp:cNvGraphicFramePr/>
                <a:graphic xmlns:a="http://schemas.openxmlformats.org/drawingml/2006/main">
                  <a:graphicData uri="http://schemas.openxmlformats.org/drawingml/2006/picture">
                    <pic:pic xmlns:pic="http://schemas.openxmlformats.org/drawingml/2006/picture">
                      <pic:nvPicPr>
                        <pic:cNvPr id="9" name="image2.png" descr="http://pgmat.ufpi.br/cmn/imagens/BrasaoUFPI.png"/>
                        <pic:cNvPicPr preferRelativeResize="0"/>
                      </pic:nvPicPr>
                      <pic:blipFill>
                        <a:blip r:embed="rId2"/>
                        <a:srcRect/>
                        <a:stretch>
                          <a:fillRect/>
                        </a:stretch>
                      </pic:blipFill>
                      <pic:spPr>
                        <a:xfrm>
                          <a:off x="0" y="0"/>
                          <a:ext cx="818515" cy="988695"/>
                        </a:xfrm>
                        <a:prstGeom prst="rect">
                          <a:avLst/>
                        </a:prstGeom>
                      </pic:spPr>
                    </pic:pic>
                  </a:graphicData>
                </a:graphic>
              </wp:inline>
            </w:drawing>
          </w:r>
        </w:p>
      </w:tc>
    </w:tr>
  </w:tbl>
  <w:p w:rsidR="00184D9C" w:rsidRDefault="00184D9C" w:rsidP="005C573C">
    <w:pPr>
      <w:tabs>
        <w:tab w:val="center" w:pos="4419"/>
        <w:tab w:val="right" w:pos="8838"/>
      </w:tabs>
      <w:jc w:val="right"/>
      <w:rPr>
        <w:color w:val="000000"/>
        <w:sz w:val="20"/>
        <w:szCs w:val="20"/>
      </w:rPr>
    </w:pPr>
  </w:p>
  <w:p w:rsidR="00184D9C" w:rsidRDefault="00184D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7FB"/>
    <w:multiLevelType w:val="multilevel"/>
    <w:tmpl w:val="00E467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AD0669"/>
    <w:multiLevelType w:val="multilevel"/>
    <w:tmpl w:val="4AAD066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FB146F0"/>
    <w:multiLevelType w:val="multilevel"/>
    <w:tmpl w:val="5FB146F0"/>
    <w:lvl w:ilvl="0">
      <w:start w:val="5"/>
      <w:numFmt w:val="decimal"/>
      <w:lvlText w:val="%1."/>
      <w:lvlJc w:val="left"/>
      <w:pPr>
        <w:ind w:left="945" w:hanging="360"/>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3">
    <w:nsid w:val="667A21AA"/>
    <w:multiLevelType w:val="multilevel"/>
    <w:tmpl w:val="667A21A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noPunctuationKerning/>
  <w:characterSpacingControl w:val="doNotCompress"/>
  <w:footnotePr>
    <w:footnote w:id="0"/>
    <w:footnote w:id="1"/>
  </w:footnotePr>
  <w:endnotePr>
    <w:endnote w:id="0"/>
    <w:endnote w:id="1"/>
  </w:endnotePr>
  <w:compat>
    <w:doNotExpandShiftReturn/>
    <w:useFELayout/>
  </w:compat>
  <w:rsids>
    <w:rsidRoot w:val="00842090"/>
    <w:rsid w:val="000024A3"/>
    <w:rsid w:val="00035C53"/>
    <w:rsid w:val="00050210"/>
    <w:rsid w:val="000615D2"/>
    <w:rsid w:val="00065C41"/>
    <w:rsid w:val="00073C43"/>
    <w:rsid w:val="000A28F9"/>
    <w:rsid w:val="000E197B"/>
    <w:rsid w:val="000F1926"/>
    <w:rsid w:val="00103BAA"/>
    <w:rsid w:val="0010435F"/>
    <w:rsid w:val="00117605"/>
    <w:rsid w:val="0014276C"/>
    <w:rsid w:val="00152F2F"/>
    <w:rsid w:val="001724BD"/>
    <w:rsid w:val="00175039"/>
    <w:rsid w:val="001837FF"/>
    <w:rsid w:val="00184D9C"/>
    <w:rsid w:val="001C33E8"/>
    <w:rsid w:val="001D7006"/>
    <w:rsid w:val="001F2F72"/>
    <w:rsid w:val="002168F1"/>
    <w:rsid w:val="00222B5C"/>
    <w:rsid w:val="00240591"/>
    <w:rsid w:val="00243368"/>
    <w:rsid w:val="00244954"/>
    <w:rsid w:val="002502FA"/>
    <w:rsid w:val="00253034"/>
    <w:rsid w:val="002563E6"/>
    <w:rsid w:val="00271170"/>
    <w:rsid w:val="00271D51"/>
    <w:rsid w:val="002C1E7F"/>
    <w:rsid w:val="002C6A94"/>
    <w:rsid w:val="002E731F"/>
    <w:rsid w:val="00300195"/>
    <w:rsid w:val="00375382"/>
    <w:rsid w:val="003876F2"/>
    <w:rsid w:val="00394748"/>
    <w:rsid w:val="003A09FE"/>
    <w:rsid w:val="003B654F"/>
    <w:rsid w:val="003D26DA"/>
    <w:rsid w:val="003D6751"/>
    <w:rsid w:val="003F14C4"/>
    <w:rsid w:val="00401878"/>
    <w:rsid w:val="00415739"/>
    <w:rsid w:val="00446BF7"/>
    <w:rsid w:val="00456943"/>
    <w:rsid w:val="00457AF3"/>
    <w:rsid w:val="004B21C7"/>
    <w:rsid w:val="004F6799"/>
    <w:rsid w:val="00545089"/>
    <w:rsid w:val="00555A33"/>
    <w:rsid w:val="00566B19"/>
    <w:rsid w:val="005C573C"/>
    <w:rsid w:val="005F3B23"/>
    <w:rsid w:val="005F6B2B"/>
    <w:rsid w:val="00627AF2"/>
    <w:rsid w:val="0063758B"/>
    <w:rsid w:val="006609EA"/>
    <w:rsid w:val="00662540"/>
    <w:rsid w:val="006B1D62"/>
    <w:rsid w:val="006B4D2B"/>
    <w:rsid w:val="006D2644"/>
    <w:rsid w:val="006E66BA"/>
    <w:rsid w:val="006F6E0E"/>
    <w:rsid w:val="00716922"/>
    <w:rsid w:val="00733BEE"/>
    <w:rsid w:val="00741E8A"/>
    <w:rsid w:val="00742860"/>
    <w:rsid w:val="00747582"/>
    <w:rsid w:val="007A5C8E"/>
    <w:rsid w:val="007E1B55"/>
    <w:rsid w:val="00807508"/>
    <w:rsid w:val="00816D00"/>
    <w:rsid w:val="00822DBC"/>
    <w:rsid w:val="00842090"/>
    <w:rsid w:val="00843B7C"/>
    <w:rsid w:val="0085019F"/>
    <w:rsid w:val="00891A6A"/>
    <w:rsid w:val="00897A3B"/>
    <w:rsid w:val="008B596B"/>
    <w:rsid w:val="008C1272"/>
    <w:rsid w:val="008C1A58"/>
    <w:rsid w:val="008C1AB0"/>
    <w:rsid w:val="008D7DA5"/>
    <w:rsid w:val="008E4F88"/>
    <w:rsid w:val="009007AA"/>
    <w:rsid w:val="0091241F"/>
    <w:rsid w:val="00921AA8"/>
    <w:rsid w:val="009335EA"/>
    <w:rsid w:val="009E1BE7"/>
    <w:rsid w:val="00A0559C"/>
    <w:rsid w:val="00A23998"/>
    <w:rsid w:val="00A254F6"/>
    <w:rsid w:val="00A33568"/>
    <w:rsid w:val="00A563C5"/>
    <w:rsid w:val="00A60C75"/>
    <w:rsid w:val="00A96205"/>
    <w:rsid w:val="00AC59B2"/>
    <w:rsid w:val="00AE7B25"/>
    <w:rsid w:val="00B17AD9"/>
    <w:rsid w:val="00B26A2A"/>
    <w:rsid w:val="00B30625"/>
    <w:rsid w:val="00B30C70"/>
    <w:rsid w:val="00B34096"/>
    <w:rsid w:val="00B425FB"/>
    <w:rsid w:val="00B44F60"/>
    <w:rsid w:val="00B82DE2"/>
    <w:rsid w:val="00B91897"/>
    <w:rsid w:val="00BA2745"/>
    <w:rsid w:val="00BD232F"/>
    <w:rsid w:val="00BE2AE2"/>
    <w:rsid w:val="00BF3862"/>
    <w:rsid w:val="00C142E5"/>
    <w:rsid w:val="00C34125"/>
    <w:rsid w:val="00C76519"/>
    <w:rsid w:val="00C83DDE"/>
    <w:rsid w:val="00CA06CE"/>
    <w:rsid w:val="00CA3462"/>
    <w:rsid w:val="00CB0A8D"/>
    <w:rsid w:val="00CE4084"/>
    <w:rsid w:val="00CF0E15"/>
    <w:rsid w:val="00CF4F73"/>
    <w:rsid w:val="00D03B94"/>
    <w:rsid w:val="00D05C17"/>
    <w:rsid w:val="00D060DB"/>
    <w:rsid w:val="00D2601F"/>
    <w:rsid w:val="00D41963"/>
    <w:rsid w:val="00D670B9"/>
    <w:rsid w:val="00D75519"/>
    <w:rsid w:val="00D91977"/>
    <w:rsid w:val="00DA007B"/>
    <w:rsid w:val="00DD24A8"/>
    <w:rsid w:val="00DD7E6E"/>
    <w:rsid w:val="00E23592"/>
    <w:rsid w:val="00E611EB"/>
    <w:rsid w:val="00E75F00"/>
    <w:rsid w:val="00E9558C"/>
    <w:rsid w:val="00EE08B3"/>
    <w:rsid w:val="00EF1481"/>
    <w:rsid w:val="00F0496B"/>
    <w:rsid w:val="00F1033E"/>
    <w:rsid w:val="00F14E9F"/>
    <w:rsid w:val="00F518A7"/>
    <w:rsid w:val="00F64BD5"/>
    <w:rsid w:val="00F65FA7"/>
    <w:rsid w:val="00F708E9"/>
    <w:rsid w:val="00F83D71"/>
    <w:rsid w:val="00FB539C"/>
    <w:rsid w:val="00FD1134"/>
    <w:rsid w:val="00FE5EB2"/>
    <w:rsid w:val="13674B86"/>
    <w:rsid w:val="153C2A24"/>
    <w:rsid w:val="3B856649"/>
    <w:rsid w:val="4E0C6139"/>
    <w:rsid w:val="57F6575D"/>
    <w:rsid w:val="62DD600E"/>
    <w:rsid w:val="719842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Body Text 2" w:qFormat="1"/>
    <w:lsdException w:name="Body Text Indent 2" w:semiHidden="0" w:uiPriority="0" w:unhideWhenUsed="0" w:qFormat="1"/>
    <w:lsdException w:name="Hyperlink" w:semiHidden="0" w:uiPriority="0" w:unhideWhenUsed="0" w:qFormat="1"/>
    <w:lsdException w:name="FollowedHyperlink" w:semiHidden="0" w:uiPriority="0" w:unhideWhenUsed="0"/>
    <w:lsdException w:name="Strong" w:semiHidden="0" w:uiPriority="22" w:unhideWhenUsed="0" w:qFormat="1"/>
    <w:lsdException w:name="Emphasis" w:semiHidden="0" w:uiPriority="20" w:unhideWhenUsed="0" w:qFormat="1"/>
    <w:lsdException w:name="Document Map" w:uiPriority="0" w:unhideWhenUsed="0"/>
    <w:lsdException w:name="Normal Table" w:qFormat="1"/>
    <w:lsdException w:name="Balloon Text" w:semiHidden="0" w:uiPriority="0" w:unhideWhenUsed="0"/>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iPriority="34"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55"/>
    <w:rPr>
      <w:rFonts w:eastAsia="Times New Roman"/>
      <w:sz w:val="24"/>
      <w:szCs w:val="24"/>
    </w:rPr>
  </w:style>
  <w:style w:type="paragraph" w:styleId="Ttulo1">
    <w:name w:val="heading 1"/>
    <w:basedOn w:val="Normal"/>
    <w:next w:val="Normal"/>
    <w:link w:val="Ttulo1Char"/>
    <w:uiPriority w:val="9"/>
    <w:qFormat/>
    <w:rsid w:val="007E1B55"/>
    <w:pPr>
      <w:keepNext/>
      <w:outlineLvl w:val="0"/>
    </w:pPr>
    <w:rPr>
      <w:rFonts w:ascii="Arial" w:hAnsi="Arial"/>
      <w:szCs w:val="20"/>
    </w:rPr>
  </w:style>
  <w:style w:type="paragraph" w:styleId="Ttulo2">
    <w:name w:val="heading 2"/>
    <w:basedOn w:val="Normal"/>
    <w:next w:val="Normal"/>
    <w:link w:val="Ttulo2Char"/>
    <w:uiPriority w:val="9"/>
    <w:unhideWhenUsed/>
    <w:qFormat/>
    <w:rsid w:val="007E1B55"/>
    <w:pPr>
      <w:keepNext/>
      <w:spacing w:before="240" w:after="60"/>
      <w:outlineLvl w:val="1"/>
    </w:pPr>
    <w:rPr>
      <w:rFonts w:ascii="Arial" w:hAnsi="Arial"/>
      <w:b/>
      <w:bCs/>
      <w:i/>
      <w:iCs/>
      <w:sz w:val="28"/>
      <w:szCs w:val="28"/>
    </w:rPr>
  </w:style>
  <w:style w:type="paragraph" w:styleId="Ttulo3">
    <w:name w:val="heading 3"/>
    <w:basedOn w:val="Normal"/>
    <w:next w:val="Normal"/>
    <w:uiPriority w:val="9"/>
    <w:semiHidden/>
    <w:unhideWhenUsed/>
    <w:qFormat/>
    <w:rsid w:val="007E1B5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7E1B55"/>
    <w:pPr>
      <w:keepNext/>
      <w:keepLines/>
      <w:spacing w:before="240" w:after="40"/>
      <w:outlineLvl w:val="3"/>
    </w:pPr>
    <w:rPr>
      <w:b/>
    </w:rPr>
  </w:style>
  <w:style w:type="paragraph" w:styleId="Ttulo5">
    <w:name w:val="heading 5"/>
    <w:basedOn w:val="Normal"/>
    <w:next w:val="Normal"/>
    <w:uiPriority w:val="9"/>
    <w:semiHidden/>
    <w:unhideWhenUsed/>
    <w:qFormat/>
    <w:rsid w:val="007E1B5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7E1B5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7E1B55"/>
    <w:rPr>
      <w:b/>
      <w:bCs/>
    </w:rPr>
  </w:style>
  <w:style w:type="character" w:styleId="Refdecomentrio">
    <w:name w:val="annotation reference"/>
    <w:uiPriority w:val="99"/>
    <w:semiHidden/>
    <w:unhideWhenUsed/>
    <w:rsid w:val="007E1B55"/>
    <w:rPr>
      <w:sz w:val="16"/>
      <w:szCs w:val="16"/>
    </w:rPr>
  </w:style>
  <w:style w:type="character" w:styleId="HiperlinkVisitado">
    <w:name w:val="FollowedHyperlink"/>
    <w:rsid w:val="007E1B55"/>
    <w:rPr>
      <w:color w:val="800080"/>
      <w:u w:val="single"/>
    </w:rPr>
  </w:style>
  <w:style w:type="character" w:styleId="Hyperlink">
    <w:name w:val="Hyperlink"/>
    <w:qFormat/>
    <w:rsid w:val="007E1B55"/>
    <w:rPr>
      <w:color w:val="0000FF"/>
      <w:u w:val="single"/>
    </w:rPr>
  </w:style>
  <w:style w:type="paragraph" w:styleId="Corpodetexto">
    <w:name w:val="Body Text"/>
    <w:basedOn w:val="Normal"/>
    <w:link w:val="CorpodetextoChar"/>
    <w:qFormat/>
    <w:rsid w:val="007E1B55"/>
    <w:pPr>
      <w:spacing w:before="240"/>
      <w:jc w:val="center"/>
    </w:pPr>
    <w:rPr>
      <w:b/>
      <w:caps/>
      <w:sz w:val="26"/>
      <w:szCs w:val="20"/>
    </w:rPr>
  </w:style>
  <w:style w:type="paragraph" w:styleId="Textodecomentrio">
    <w:name w:val="annotation text"/>
    <w:basedOn w:val="Normal"/>
    <w:link w:val="TextodecomentrioChar"/>
    <w:uiPriority w:val="99"/>
    <w:unhideWhenUsed/>
    <w:rsid w:val="007E1B55"/>
    <w:pPr>
      <w:suppressAutoHyphens/>
    </w:pPr>
    <w:rPr>
      <w:sz w:val="20"/>
      <w:szCs w:val="20"/>
      <w:lang w:eastAsia="ar-SA"/>
    </w:rPr>
  </w:style>
  <w:style w:type="paragraph" w:styleId="Recuodecorpodetexto2">
    <w:name w:val="Body Text Indent 2"/>
    <w:basedOn w:val="Normal"/>
    <w:link w:val="Recuodecorpodetexto2Char"/>
    <w:qFormat/>
    <w:rsid w:val="007E1B55"/>
    <w:pPr>
      <w:spacing w:after="120" w:line="480" w:lineRule="auto"/>
      <w:ind w:left="283"/>
    </w:pPr>
  </w:style>
  <w:style w:type="paragraph" w:styleId="Ttulo">
    <w:name w:val="Title"/>
    <w:basedOn w:val="Normal"/>
    <w:next w:val="Normal"/>
    <w:uiPriority w:val="10"/>
    <w:qFormat/>
    <w:rsid w:val="007E1B55"/>
    <w:pPr>
      <w:keepNext/>
      <w:keepLines/>
      <w:spacing w:before="480" w:after="120"/>
    </w:pPr>
    <w:rPr>
      <w:b/>
      <w:sz w:val="72"/>
      <w:szCs w:val="72"/>
    </w:rPr>
  </w:style>
  <w:style w:type="paragraph" w:styleId="NormalWeb">
    <w:name w:val="Normal (Web)"/>
    <w:basedOn w:val="Normal"/>
    <w:uiPriority w:val="99"/>
    <w:semiHidden/>
    <w:unhideWhenUsed/>
    <w:rsid w:val="007E1B55"/>
    <w:pPr>
      <w:spacing w:before="100" w:beforeAutospacing="1" w:after="100" w:afterAutospacing="1"/>
    </w:pPr>
    <w:rPr>
      <w:rFonts w:ascii="Times" w:eastAsia="Calibri" w:hAnsi="Times"/>
      <w:sz w:val="20"/>
      <w:szCs w:val="20"/>
      <w:lang w:eastAsia="en-US"/>
    </w:rPr>
  </w:style>
  <w:style w:type="paragraph" w:styleId="Corpodetexto2">
    <w:name w:val="Body Text 2"/>
    <w:basedOn w:val="Normal"/>
    <w:link w:val="Corpodetexto2Char"/>
    <w:uiPriority w:val="99"/>
    <w:semiHidden/>
    <w:unhideWhenUsed/>
    <w:qFormat/>
    <w:rsid w:val="007E1B55"/>
    <w:pPr>
      <w:spacing w:after="120" w:line="480" w:lineRule="auto"/>
    </w:pPr>
  </w:style>
  <w:style w:type="paragraph" w:styleId="Cabealho">
    <w:name w:val="header"/>
    <w:basedOn w:val="Normal"/>
    <w:link w:val="CabealhoChar"/>
    <w:uiPriority w:val="99"/>
    <w:qFormat/>
    <w:rsid w:val="007E1B55"/>
    <w:pPr>
      <w:tabs>
        <w:tab w:val="center" w:pos="4419"/>
        <w:tab w:val="right" w:pos="8838"/>
      </w:tabs>
    </w:pPr>
    <w:rPr>
      <w:sz w:val="20"/>
      <w:szCs w:val="20"/>
    </w:rPr>
  </w:style>
  <w:style w:type="paragraph" w:styleId="Assuntodocomentrio">
    <w:name w:val="annotation subject"/>
    <w:basedOn w:val="Textodecomentrio"/>
    <w:next w:val="Textodecomentrio"/>
    <w:link w:val="AssuntodocomentrioChar"/>
    <w:uiPriority w:val="99"/>
    <w:semiHidden/>
    <w:unhideWhenUsed/>
    <w:rsid w:val="007E1B55"/>
    <w:pPr>
      <w:suppressAutoHyphens w:val="0"/>
    </w:pPr>
    <w:rPr>
      <w:b/>
      <w:bCs/>
    </w:rPr>
  </w:style>
  <w:style w:type="paragraph" w:styleId="Rodap">
    <w:name w:val="footer"/>
    <w:basedOn w:val="Normal"/>
    <w:link w:val="RodapChar"/>
    <w:qFormat/>
    <w:rsid w:val="007E1B55"/>
    <w:pPr>
      <w:tabs>
        <w:tab w:val="center" w:pos="4252"/>
        <w:tab w:val="right" w:pos="8504"/>
      </w:tabs>
    </w:pPr>
  </w:style>
  <w:style w:type="paragraph" w:styleId="MapadoDocumento">
    <w:name w:val="Document Map"/>
    <w:basedOn w:val="Normal"/>
    <w:link w:val="MapadoDocumentoChar"/>
    <w:semiHidden/>
    <w:rsid w:val="007E1B55"/>
    <w:pPr>
      <w:shd w:val="clear" w:color="auto" w:fill="000080"/>
    </w:pPr>
    <w:rPr>
      <w:rFonts w:ascii="Tahoma" w:hAnsi="Tahoma"/>
      <w:sz w:val="20"/>
      <w:szCs w:val="20"/>
    </w:rPr>
  </w:style>
  <w:style w:type="paragraph" w:styleId="Textodebalo">
    <w:name w:val="Balloon Text"/>
    <w:basedOn w:val="Normal"/>
    <w:link w:val="TextodebaloChar"/>
    <w:rsid w:val="007E1B55"/>
    <w:rPr>
      <w:rFonts w:ascii="Tahoma" w:hAnsi="Tahoma"/>
      <w:sz w:val="16"/>
      <w:szCs w:val="16"/>
    </w:rPr>
  </w:style>
  <w:style w:type="paragraph" w:styleId="Subttulo">
    <w:name w:val="Subtitle"/>
    <w:basedOn w:val="Normal"/>
    <w:next w:val="Normal"/>
    <w:uiPriority w:val="11"/>
    <w:qFormat/>
    <w:rsid w:val="007E1B55"/>
    <w:pPr>
      <w:keepNext/>
      <w:keepLines/>
      <w:spacing w:before="360" w:after="80"/>
    </w:pPr>
    <w:rPr>
      <w:rFonts w:ascii="Georgia" w:eastAsia="Georgia" w:hAnsi="Georgia" w:cs="Georgia"/>
      <w:i/>
      <w:color w:val="666666"/>
      <w:sz w:val="48"/>
      <w:szCs w:val="48"/>
    </w:rPr>
  </w:style>
  <w:style w:type="table" w:styleId="Tabelacomgrade">
    <w:name w:val="Table Grid"/>
    <w:basedOn w:val="Tabelanormal"/>
    <w:qFormat/>
    <w:rsid w:val="007E1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rsid w:val="007E1B55"/>
    <w:tblPr>
      <w:tblCellMar>
        <w:top w:w="0" w:type="dxa"/>
        <w:left w:w="0" w:type="dxa"/>
        <w:bottom w:w="0" w:type="dxa"/>
        <w:right w:w="0" w:type="dxa"/>
      </w:tblCellMar>
    </w:tblPr>
  </w:style>
  <w:style w:type="character" w:customStyle="1" w:styleId="Ttulo1Char">
    <w:name w:val="Título 1 Char"/>
    <w:basedOn w:val="Fontepargpadro"/>
    <w:link w:val="Ttulo1"/>
    <w:rsid w:val="007E1B55"/>
    <w:rPr>
      <w:rFonts w:ascii="Arial" w:eastAsia="Times New Roman" w:hAnsi="Arial" w:cs="Times New Roman"/>
      <w:szCs w:val="20"/>
      <w:lang w:eastAsia="pt-BR"/>
    </w:rPr>
  </w:style>
  <w:style w:type="character" w:customStyle="1" w:styleId="Ttulo2Char">
    <w:name w:val="Título 2 Char"/>
    <w:basedOn w:val="Fontepargpadro"/>
    <w:link w:val="Ttulo2"/>
    <w:qFormat/>
    <w:rsid w:val="007E1B55"/>
    <w:rPr>
      <w:rFonts w:ascii="Arial" w:eastAsia="Times New Roman" w:hAnsi="Arial" w:cs="Times New Roman"/>
      <w:b/>
      <w:bCs/>
      <w:i/>
      <w:iCs/>
      <w:sz w:val="28"/>
      <w:szCs w:val="28"/>
      <w:lang w:eastAsia="pt-BR"/>
    </w:rPr>
  </w:style>
  <w:style w:type="character" w:customStyle="1" w:styleId="CorpodetextoChar">
    <w:name w:val="Corpo de texto Char"/>
    <w:basedOn w:val="Fontepargpadro"/>
    <w:link w:val="Corpodetexto"/>
    <w:qFormat/>
    <w:rsid w:val="007E1B55"/>
    <w:rPr>
      <w:rFonts w:ascii="Times New Roman" w:eastAsia="Times New Roman" w:hAnsi="Times New Roman" w:cs="Times New Roman"/>
      <w:b/>
      <w:caps/>
      <w:sz w:val="26"/>
      <w:szCs w:val="20"/>
      <w:lang w:eastAsia="pt-BR"/>
    </w:rPr>
  </w:style>
  <w:style w:type="character" w:customStyle="1" w:styleId="CabealhoChar">
    <w:name w:val="Cabeçalho Char"/>
    <w:basedOn w:val="Fontepargpadro"/>
    <w:link w:val="Cabealho"/>
    <w:uiPriority w:val="99"/>
    <w:qFormat/>
    <w:rsid w:val="007E1B55"/>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qFormat/>
    <w:rsid w:val="007E1B55"/>
    <w:rPr>
      <w:rFonts w:ascii="Times New Roman" w:eastAsia="Times New Roman" w:hAnsi="Times New Roman" w:cs="Times New Roman"/>
      <w:lang w:eastAsia="pt-BR"/>
    </w:rPr>
  </w:style>
  <w:style w:type="paragraph" w:customStyle="1" w:styleId="Default">
    <w:name w:val="Default"/>
    <w:qFormat/>
    <w:rsid w:val="007E1B55"/>
    <w:pPr>
      <w:autoSpaceDE w:val="0"/>
      <w:autoSpaceDN w:val="0"/>
      <w:adjustRightInd w:val="0"/>
    </w:pPr>
    <w:rPr>
      <w:rFonts w:ascii="Helvetica LT Std" w:eastAsia="Times New Roman" w:hAnsi="Helvetica LT Std" w:cs="Helvetica LT Std"/>
      <w:color w:val="000000"/>
      <w:sz w:val="24"/>
      <w:szCs w:val="24"/>
    </w:rPr>
  </w:style>
  <w:style w:type="paragraph" w:customStyle="1" w:styleId="Pa1">
    <w:name w:val="Pa1"/>
    <w:basedOn w:val="Default"/>
    <w:next w:val="Default"/>
    <w:qFormat/>
    <w:rsid w:val="007E1B55"/>
    <w:pPr>
      <w:spacing w:line="181" w:lineRule="atLeast"/>
    </w:pPr>
    <w:rPr>
      <w:rFonts w:ascii="Times New Roman MT Std" w:hAnsi="Times New Roman MT Std" w:cs="Times New Roman"/>
      <w:color w:val="auto"/>
    </w:rPr>
  </w:style>
  <w:style w:type="paragraph" w:customStyle="1" w:styleId="Pa35">
    <w:name w:val="Pa35"/>
    <w:basedOn w:val="Default"/>
    <w:next w:val="Default"/>
    <w:qFormat/>
    <w:rsid w:val="007E1B55"/>
    <w:pPr>
      <w:spacing w:before="100" w:line="221" w:lineRule="atLeast"/>
    </w:pPr>
    <w:rPr>
      <w:rFonts w:ascii="Times New Roman" w:hAnsi="Times New Roman" w:cs="Times New Roman"/>
      <w:color w:val="auto"/>
    </w:rPr>
  </w:style>
  <w:style w:type="character" w:customStyle="1" w:styleId="MapadoDocumentoChar">
    <w:name w:val="Mapa do Documento Char"/>
    <w:basedOn w:val="Fontepargpadro"/>
    <w:link w:val="MapadoDocumento"/>
    <w:semiHidden/>
    <w:rsid w:val="007E1B55"/>
    <w:rPr>
      <w:rFonts w:ascii="Tahoma" w:eastAsia="Times New Roman" w:hAnsi="Tahoma" w:cs="Times New Roman"/>
      <w:sz w:val="20"/>
      <w:szCs w:val="20"/>
      <w:shd w:val="clear" w:color="auto" w:fill="000080"/>
      <w:lang w:eastAsia="pt-BR"/>
    </w:rPr>
  </w:style>
  <w:style w:type="character" w:customStyle="1" w:styleId="TextodebaloChar">
    <w:name w:val="Texto de balão Char"/>
    <w:basedOn w:val="Fontepargpadro"/>
    <w:link w:val="Textodebalo"/>
    <w:rsid w:val="007E1B55"/>
    <w:rPr>
      <w:rFonts w:ascii="Tahoma" w:eastAsia="Times New Roman" w:hAnsi="Tahoma" w:cs="Times New Roman"/>
      <w:sz w:val="16"/>
      <w:szCs w:val="16"/>
      <w:lang w:eastAsia="pt-BR"/>
    </w:rPr>
  </w:style>
  <w:style w:type="character" w:customStyle="1" w:styleId="RodapChar">
    <w:name w:val="Rodapé Char"/>
    <w:basedOn w:val="Fontepargpadro"/>
    <w:link w:val="Rodap"/>
    <w:rsid w:val="007E1B55"/>
    <w:rPr>
      <w:rFonts w:ascii="Times New Roman" w:eastAsia="Times New Roman" w:hAnsi="Times New Roman" w:cs="Times New Roman"/>
      <w:lang w:eastAsia="pt-BR"/>
    </w:rPr>
  </w:style>
  <w:style w:type="paragraph" w:customStyle="1" w:styleId="ListaColorida-nfase11">
    <w:name w:val="Lista Colorida - Ênfase 11"/>
    <w:basedOn w:val="Normal"/>
    <w:uiPriority w:val="34"/>
    <w:qFormat/>
    <w:rsid w:val="007E1B55"/>
    <w:pPr>
      <w:spacing w:after="200" w:line="276" w:lineRule="auto"/>
      <w:ind w:left="720"/>
      <w:contextualSpacing/>
    </w:pPr>
    <w:rPr>
      <w:rFonts w:ascii="Calibri" w:eastAsia="Calibri" w:hAnsi="Calibri"/>
      <w:sz w:val="22"/>
      <w:szCs w:val="22"/>
      <w:lang w:eastAsia="en-US"/>
    </w:rPr>
  </w:style>
  <w:style w:type="character" w:customStyle="1" w:styleId="TextodecomentrioChar">
    <w:name w:val="Texto de comentário Char"/>
    <w:basedOn w:val="Fontepargpadro"/>
    <w:link w:val="Textodecomentrio"/>
    <w:uiPriority w:val="99"/>
    <w:rsid w:val="007E1B55"/>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rsid w:val="007E1B55"/>
    <w:rPr>
      <w:rFonts w:ascii="Times New Roman" w:eastAsia="Times New Roman" w:hAnsi="Times New Roman" w:cs="Times New Roman"/>
      <w:b/>
      <w:bCs/>
      <w:sz w:val="20"/>
      <w:szCs w:val="20"/>
      <w:lang w:eastAsia="ar-SA"/>
    </w:rPr>
  </w:style>
  <w:style w:type="character" w:customStyle="1" w:styleId="Corpodetexto2Char">
    <w:name w:val="Corpo de texto 2 Char"/>
    <w:basedOn w:val="Fontepargpadro"/>
    <w:link w:val="Corpodetexto2"/>
    <w:uiPriority w:val="99"/>
    <w:semiHidden/>
    <w:rsid w:val="007E1B55"/>
    <w:rPr>
      <w:rFonts w:ascii="Times New Roman" w:eastAsia="Times New Roman" w:hAnsi="Times New Roman" w:cs="Times New Roman"/>
      <w:lang w:eastAsia="pt-BR"/>
    </w:rPr>
  </w:style>
  <w:style w:type="character" w:customStyle="1" w:styleId="maintitle">
    <w:name w:val="maintitle"/>
    <w:basedOn w:val="Fontepargpadro"/>
    <w:rsid w:val="007E1B55"/>
  </w:style>
  <w:style w:type="character" w:customStyle="1" w:styleId="current-selection">
    <w:name w:val="current-selection"/>
    <w:basedOn w:val="Fontepargpadro"/>
    <w:qFormat/>
    <w:rsid w:val="007E1B55"/>
  </w:style>
  <w:style w:type="character" w:customStyle="1" w:styleId="apple-converted-space">
    <w:name w:val="apple-converted-space"/>
    <w:basedOn w:val="Fontepargpadro"/>
    <w:rsid w:val="007E1B55"/>
  </w:style>
  <w:style w:type="character" w:customStyle="1" w:styleId="highlight">
    <w:name w:val="highlight"/>
    <w:basedOn w:val="Fontepargpadro"/>
    <w:rsid w:val="007E1B55"/>
  </w:style>
  <w:style w:type="character" w:customStyle="1" w:styleId="author">
    <w:name w:val="author"/>
    <w:rsid w:val="007E1B55"/>
  </w:style>
  <w:style w:type="character" w:customStyle="1" w:styleId="articletitle">
    <w:name w:val="articletitle"/>
    <w:rsid w:val="007E1B55"/>
  </w:style>
  <w:style w:type="character" w:customStyle="1" w:styleId="pubyear">
    <w:name w:val="pubyear"/>
    <w:rsid w:val="007E1B55"/>
  </w:style>
  <w:style w:type="character" w:customStyle="1" w:styleId="vol">
    <w:name w:val="vol"/>
    <w:qFormat/>
    <w:rsid w:val="007E1B55"/>
  </w:style>
  <w:style w:type="character" w:customStyle="1" w:styleId="pagefirst">
    <w:name w:val="pagefirst"/>
    <w:rsid w:val="007E1B55"/>
  </w:style>
  <w:style w:type="character" w:customStyle="1" w:styleId="pagelast">
    <w:name w:val="pagelast"/>
    <w:rsid w:val="007E1B55"/>
  </w:style>
  <w:style w:type="paragraph" w:customStyle="1" w:styleId="Pa7">
    <w:name w:val="Pa7"/>
    <w:basedOn w:val="Default"/>
    <w:next w:val="Default"/>
    <w:uiPriority w:val="99"/>
    <w:rsid w:val="007E1B55"/>
    <w:pPr>
      <w:spacing w:line="241" w:lineRule="atLeast"/>
    </w:pPr>
    <w:rPr>
      <w:rFonts w:ascii="NLYPX Q+ Stalemate LF" w:eastAsia="Calibri" w:hAnsi="NLYPX Q+ Stalemate LF" w:cs="Times New Roman"/>
      <w:color w:val="auto"/>
    </w:rPr>
  </w:style>
  <w:style w:type="character" w:customStyle="1" w:styleId="A11">
    <w:name w:val="A11"/>
    <w:uiPriority w:val="99"/>
    <w:rsid w:val="007E1B55"/>
    <w:rPr>
      <w:rFonts w:cs="NLYPX Q+ Stalemate LF"/>
      <w:color w:val="000000"/>
      <w:sz w:val="27"/>
      <w:szCs w:val="27"/>
    </w:rPr>
  </w:style>
  <w:style w:type="paragraph" w:customStyle="1" w:styleId="Pa0">
    <w:name w:val="Pa0"/>
    <w:basedOn w:val="Default"/>
    <w:next w:val="Default"/>
    <w:uiPriority w:val="99"/>
    <w:rsid w:val="007E1B55"/>
    <w:pPr>
      <w:spacing w:line="241" w:lineRule="atLeast"/>
    </w:pPr>
    <w:rPr>
      <w:rFonts w:ascii="NLYPX Q+ Stalemate LF" w:eastAsia="Calibri" w:hAnsi="NLYPX Q+ Stalemate LF" w:cs="Times New Roman"/>
      <w:color w:val="auto"/>
    </w:rPr>
  </w:style>
  <w:style w:type="character" w:customStyle="1" w:styleId="A12">
    <w:name w:val="A12"/>
    <w:uiPriority w:val="99"/>
    <w:qFormat/>
    <w:rsid w:val="007E1B55"/>
    <w:rPr>
      <w:rFonts w:ascii="MDOJJ S+ Stalemate LF" w:hAnsi="MDOJJ S+ Stalemate LF" w:cs="MDOJJ S+ Stalemate LF"/>
      <w:color w:val="000000"/>
      <w:sz w:val="16"/>
      <w:szCs w:val="16"/>
    </w:rPr>
  </w:style>
  <w:style w:type="character" w:customStyle="1" w:styleId="A13">
    <w:name w:val="A13"/>
    <w:uiPriority w:val="99"/>
    <w:rsid w:val="007E1B55"/>
    <w:rPr>
      <w:rFonts w:ascii="MDOJJ S+ Stalemate LF" w:hAnsi="MDOJJ S+ Stalemate LF" w:cs="MDOJJ S+ Stalemate LF"/>
      <w:color w:val="000000"/>
      <w:sz w:val="9"/>
      <w:szCs w:val="9"/>
    </w:rPr>
  </w:style>
  <w:style w:type="character" w:customStyle="1" w:styleId="A14">
    <w:name w:val="A14"/>
    <w:uiPriority w:val="99"/>
    <w:qFormat/>
    <w:rsid w:val="007E1B55"/>
    <w:rPr>
      <w:rFonts w:cs="MDOJJ S+ Stalemate LF"/>
      <w:i/>
      <w:iCs/>
      <w:color w:val="000000"/>
      <w:sz w:val="17"/>
      <w:szCs w:val="17"/>
    </w:rPr>
  </w:style>
  <w:style w:type="character" w:customStyle="1" w:styleId="MenoPendente1">
    <w:name w:val="Menção Pendente1"/>
    <w:uiPriority w:val="99"/>
    <w:semiHidden/>
    <w:unhideWhenUsed/>
    <w:qFormat/>
    <w:rsid w:val="007E1B55"/>
    <w:rPr>
      <w:color w:val="605E5C"/>
      <w:shd w:val="clear" w:color="auto" w:fill="E1DFDD"/>
    </w:rPr>
  </w:style>
  <w:style w:type="paragraph" w:customStyle="1" w:styleId="Normal1">
    <w:name w:val="Normal1"/>
    <w:qFormat/>
    <w:rsid w:val="007E1B55"/>
    <w:rPr>
      <w:rFonts w:eastAsia="Times New Roman"/>
      <w:color w:val="000000"/>
      <w:sz w:val="24"/>
      <w:szCs w:val="24"/>
    </w:rPr>
  </w:style>
  <w:style w:type="character" w:customStyle="1" w:styleId="MenoPendente2">
    <w:name w:val="Menção Pendente2"/>
    <w:basedOn w:val="Fontepargpadro"/>
    <w:uiPriority w:val="99"/>
    <w:semiHidden/>
    <w:unhideWhenUsed/>
    <w:qFormat/>
    <w:rsid w:val="007E1B55"/>
    <w:rPr>
      <w:color w:val="605E5C"/>
      <w:shd w:val="clear" w:color="auto" w:fill="E1DFDD"/>
    </w:rPr>
  </w:style>
  <w:style w:type="paragraph" w:styleId="PargrafodaLista">
    <w:name w:val="List Paragraph"/>
    <w:basedOn w:val="Normal"/>
    <w:uiPriority w:val="34"/>
    <w:qFormat/>
    <w:rsid w:val="007E1B55"/>
    <w:pPr>
      <w:ind w:left="720"/>
      <w:contextualSpacing/>
    </w:pPr>
  </w:style>
  <w:style w:type="paragraph" w:customStyle="1" w:styleId="Reviso1">
    <w:name w:val="Revisão1"/>
    <w:hidden/>
    <w:uiPriority w:val="99"/>
    <w:semiHidden/>
    <w:rsid w:val="007E1B55"/>
    <w:rPr>
      <w:rFonts w:eastAsia="Times New Roman"/>
      <w:sz w:val="24"/>
      <w:szCs w:val="24"/>
    </w:rPr>
  </w:style>
  <w:style w:type="character" w:customStyle="1" w:styleId="MenoPendente3">
    <w:name w:val="Menção Pendente3"/>
    <w:basedOn w:val="Fontepargpadro"/>
    <w:uiPriority w:val="99"/>
    <w:semiHidden/>
    <w:unhideWhenUsed/>
    <w:rsid w:val="007E1B55"/>
    <w:rPr>
      <w:color w:val="605E5C"/>
      <w:shd w:val="clear" w:color="auto" w:fill="E1DFDD"/>
    </w:rPr>
  </w:style>
  <w:style w:type="table" w:customStyle="1" w:styleId="Style64">
    <w:name w:val="_Style 64"/>
    <w:basedOn w:val="TableNormal"/>
    <w:rsid w:val="007E1B55"/>
    <w:tblPr>
      <w:tblCellMar>
        <w:top w:w="100" w:type="dxa"/>
        <w:left w:w="100" w:type="dxa"/>
        <w:bottom w:w="100" w:type="dxa"/>
        <w:right w:w="100" w:type="dxa"/>
      </w:tblCellMar>
    </w:tblPr>
  </w:style>
  <w:style w:type="table" w:customStyle="1" w:styleId="Style65">
    <w:name w:val="_Style 65"/>
    <w:basedOn w:val="TableNormal"/>
    <w:rsid w:val="007E1B55"/>
    <w:tblPr>
      <w:tblCellMar>
        <w:top w:w="100" w:type="dxa"/>
        <w:left w:w="100" w:type="dxa"/>
        <w:bottom w:w="100" w:type="dxa"/>
        <w:right w:w="100" w:type="dxa"/>
      </w:tblCellMar>
    </w:tblPr>
  </w:style>
  <w:style w:type="table" w:customStyle="1" w:styleId="Style66">
    <w:name w:val="_Style 66"/>
    <w:basedOn w:val="TableNormal"/>
    <w:rsid w:val="007E1B55"/>
    <w:tblPr>
      <w:tblCellMar>
        <w:top w:w="100" w:type="dxa"/>
        <w:left w:w="100" w:type="dxa"/>
        <w:bottom w:w="100" w:type="dxa"/>
        <w:right w:w="100" w:type="dxa"/>
      </w:tblCellMar>
    </w:tblPr>
  </w:style>
  <w:style w:type="table" w:customStyle="1" w:styleId="Style67">
    <w:name w:val="_Style 67"/>
    <w:basedOn w:val="TableNormal"/>
    <w:qFormat/>
    <w:rsid w:val="007E1B55"/>
    <w:tblPr>
      <w:tblCellMar>
        <w:top w:w="100" w:type="dxa"/>
        <w:left w:w="100" w:type="dxa"/>
        <w:bottom w:w="100" w:type="dxa"/>
        <w:right w:w="100" w:type="dxa"/>
      </w:tblCellMar>
    </w:tblPr>
  </w:style>
  <w:style w:type="table" w:customStyle="1" w:styleId="Style68">
    <w:name w:val="_Style 68"/>
    <w:basedOn w:val="TableNormal"/>
    <w:rsid w:val="007E1B55"/>
    <w:tblPr>
      <w:tblCellMar>
        <w:top w:w="0" w:type="dxa"/>
        <w:left w:w="115" w:type="dxa"/>
        <w:bottom w:w="0" w:type="dxa"/>
        <w:right w:w="115" w:type="dxa"/>
      </w:tblCellMar>
    </w:tblPr>
  </w:style>
  <w:style w:type="table" w:customStyle="1" w:styleId="Style69">
    <w:name w:val="_Style 69"/>
    <w:basedOn w:val="TableNormal"/>
    <w:rsid w:val="007E1B55"/>
    <w:tblPr>
      <w:tblCellMar>
        <w:top w:w="0" w:type="dxa"/>
        <w:left w:w="115" w:type="dxa"/>
        <w:bottom w:w="0" w:type="dxa"/>
        <w:right w:w="115" w:type="dxa"/>
      </w:tblCellMar>
    </w:tblPr>
  </w:style>
  <w:style w:type="table" w:customStyle="1" w:styleId="Style70">
    <w:name w:val="_Style 70"/>
    <w:basedOn w:val="TableNormal"/>
    <w:rsid w:val="007E1B55"/>
    <w:tblPr>
      <w:tblCellMar>
        <w:top w:w="100" w:type="dxa"/>
        <w:left w:w="100" w:type="dxa"/>
        <w:bottom w:w="100" w:type="dxa"/>
        <w:right w:w="100" w:type="dxa"/>
      </w:tblCellMar>
    </w:tblPr>
  </w:style>
  <w:style w:type="table" w:customStyle="1" w:styleId="Style71">
    <w:name w:val="_Style 71"/>
    <w:basedOn w:val="TableNormal"/>
    <w:rsid w:val="007E1B55"/>
    <w:tblPr>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divs>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arWhR7cQNCzjG8du/2EEdTZ7PQ==">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253</Words>
  <Characters>1370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cristina vasconcelos fialho</dc:creator>
  <cp:lastModifiedBy>mestradodonto</cp:lastModifiedBy>
  <cp:revision>2</cp:revision>
  <dcterms:created xsi:type="dcterms:W3CDTF">2023-10-02T13:07:00Z</dcterms:created>
  <dcterms:modified xsi:type="dcterms:W3CDTF">2023-10-02T13:07:00Z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1046-12.2.0.13181</vt:lpwstr>
  </property>
  <property fmtid="{D5CDD505-2E9C-101B-9397-08002B2CF9AE}" pid="3" name="ICV">
    <vt:lpwstr>3B80D091292C49EA885F39605CF81754_13</vt:lpwstr>
  </property>
  <property fmtid="{D5CDD505-2E9C-101B-9397-08002B2CF9AE}" pid="4" name="GrammarlyDocumentId">
    <vt:lpwstr>d76205130eac4c67151156d6c721d4bb8c9d1757aff6adf831e453ddf1f96fb3</vt:lpwstr>
  </property>
</Properties>
</file>