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3E" w:rsidRDefault="00F1033E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</w:p>
    <w:p w:rsidR="00566B19" w:rsidRDefault="00184D9C" w:rsidP="00C946CE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ANEXO VI – AUTODECLARAÇÃO ÉTNICO-RACIAL (RESOLUÇÃO CEPEX/UFPI Nº 98 DE 15 DE JULHO DE 2021)</w:t>
      </w:r>
    </w:p>
    <w:p w:rsidR="00C946CE" w:rsidRDefault="00C946CE" w:rsidP="00C946CE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</w:p>
    <w:p w:rsidR="00566B19" w:rsidRDefault="00566B19">
      <w:pPr>
        <w:spacing w:line="276" w:lineRule="auto"/>
        <w:jc w:val="center"/>
        <w:rPr>
          <w:rFonts w:ascii="Arial Narrow" w:eastAsia="Arial Narrow" w:hAnsi="Arial Narrow" w:cs="Arial Narrow"/>
          <w:b/>
          <w:highlight w:val="green"/>
        </w:rPr>
      </w:pP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AUTODECLARAÇÃO ÉTNICO-RACIAL </w:t>
      </w: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  <w:highlight w:val="green"/>
        </w:rPr>
      </w:pPr>
      <w:r>
        <w:rPr>
          <w:rFonts w:ascii="Arial Narrow" w:eastAsia="Arial Narrow" w:hAnsi="Arial Narrow" w:cs="Arial Narrow"/>
        </w:rPr>
        <w:t>(Obrigatório para candidatos(as) inscritos(as) na modalidade de reserva de vagas dos(as) autodeclarados(as) pretos(as), pardos(as) e indígenas)</w:t>
      </w:r>
    </w:p>
    <w:p w:rsidR="00566B19" w:rsidRDefault="00566B19">
      <w:pPr>
        <w:spacing w:line="276" w:lineRule="auto"/>
        <w:jc w:val="center"/>
        <w:rPr>
          <w:rFonts w:ascii="Arial Narrow" w:eastAsia="Arial Narrow" w:hAnsi="Arial Narrow" w:cs="Arial Narrow"/>
          <w:highlight w:val="green"/>
        </w:rPr>
      </w:pPr>
    </w:p>
    <w:p w:rsidR="00566B19" w:rsidRDefault="00184D9C">
      <w:p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Eu, ____________________________________________________, documento de identificação civil nº _________ órgão expedidor ______ ,  e CPF  nº  _____________________, candidato(a) ao Processo Seletivo do Programa de Pós-Graduação em Odontologia para o curso de mestrado acadêmico, com ingresso no primeiro período de 2024 (Edital Nº 04/2023), no Campus Universitário Ministro Petrônio Portella, da Universidade Federal do Piauí, declaro-me: ____________________________ (preto, pardo ou indígena).</w:t>
      </w:r>
    </w:p>
    <w:p w:rsidR="00566B19" w:rsidRDefault="00566B19">
      <w:pPr>
        <w:spacing w:line="360" w:lineRule="auto"/>
        <w:jc w:val="both"/>
        <w:rPr>
          <w:rFonts w:ascii="Arial Narrow" w:eastAsia="Arial Narrow" w:hAnsi="Arial Narrow" w:cs="Arial Narrow"/>
        </w:rPr>
      </w:pPr>
    </w:p>
    <w:p w:rsidR="00566B19" w:rsidRDefault="00184D9C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Declaro, também, estar ciente de que a prestação de informação falsa, apurada posteriormente ao ingresso no Programa, em procedimento que me assegure o contraditório e a ampla defesa, poderá acarretar o cancelamento de minha matrícula na Universidade Federal do Piauí.</w:t>
      </w:r>
    </w:p>
    <w:p w:rsidR="00566B19" w:rsidRDefault="00566B19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566B19" w:rsidRDefault="00566B19">
      <w:pPr>
        <w:spacing w:line="276" w:lineRule="auto"/>
        <w:jc w:val="both"/>
        <w:rPr>
          <w:rFonts w:ascii="Arial Narrow" w:eastAsia="Arial Narrow" w:hAnsi="Arial Narrow" w:cs="Arial Narrow"/>
        </w:rPr>
      </w:pP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Teresina, ______ de _______________ de 2023.</w:t>
      </w:r>
    </w:p>
    <w:p w:rsidR="00566B19" w:rsidRDefault="00566B19">
      <w:pPr>
        <w:spacing w:line="276" w:lineRule="auto"/>
        <w:jc w:val="center"/>
        <w:rPr>
          <w:rFonts w:ascii="Arial Narrow" w:eastAsia="Arial Narrow" w:hAnsi="Arial Narrow" w:cs="Arial Narrow"/>
        </w:rPr>
      </w:pPr>
    </w:p>
    <w:p w:rsidR="00566B19" w:rsidRDefault="00566B19">
      <w:pPr>
        <w:spacing w:line="276" w:lineRule="auto"/>
        <w:jc w:val="center"/>
        <w:rPr>
          <w:rFonts w:ascii="Arial Narrow" w:eastAsia="Arial Narrow" w:hAnsi="Arial Narrow" w:cs="Arial Narrow"/>
        </w:rPr>
      </w:pP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</w:t>
      </w:r>
    </w:p>
    <w:p w:rsidR="00566B19" w:rsidRDefault="00184D9C">
      <w:pPr>
        <w:spacing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Assinatura do candidato</w:t>
      </w:r>
    </w:p>
    <w:p w:rsidR="00566B19" w:rsidRPr="004C3C28" w:rsidRDefault="00566B19" w:rsidP="004C3C28">
      <w:pPr>
        <w:spacing w:line="276" w:lineRule="auto"/>
        <w:jc w:val="both"/>
        <w:rPr>
          <w:rFonts w:ascii="Arial Narrow" w:eastAsia="Arial Narrow" w:hAnsi="Arial Narrow" w:cs="Arial Narrow"/>
          <w:highlight w:val="green"/>
        </w:rPr>
      </w:pPr>
    </w:p>
    <w:sectPr w:rsidR="00566B19" w:rsidRPr="004C3C28" w:rsidSect="004E240D">
      <w:headerReference w:type="default" r:id="rId8"/>
      <w:type w:val="continuous"/>
      <w:pgSz w:w="11906" w:h="16838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93B" w:rsidRDefault="00C0193B">
      <w:r>
        <w:separator/>
      </w:r>
    </w:p>
  </w:endnote>
  <w:endnote w:type="continuationSeparator" w:id="1">
    <w:p w:rsidR="00C0193B" w:rsidRDefault="00C01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LT Std">
    <w:altName w:val="Arial"/>
    <w:charset w:val="00"/>
    <w:family w:val="auto"/>
    <w:pitch w:val="variable"/>
    <w:sig w:usb0="E00002FF" w:usb1="5000785B" w:usb2="00000000" w:usb3="00000000" w:csb0="0000019F" w:csb1="00000000"/>
  </w:font>
  <w:font w:name="Times New Roman MT Std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NLYPX Q+ Stalemate LF">
    <w:altName w:val="Stalemate LF"/>
    <w:charset w:val="00"/>
    <w:family w:val="swiss"/>
    <w:pitch w:val="default"/>
    <w:sig w:usb0="00000000" w:usb1="00000000" w:usb2="00000000" w:usb3="00000000" w:csb0="00000001" w:csb1="00000000"/>
  </w:font>
  <w:font w:name="MDOJJ S+ Stalemate LF">
    <w:altName w:val="Calibri"/>
    <w:charset w:val="00"/>
    <w:family w:val="swiss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93B" w:rsidRDefault="00C0193B">
      <w:r>
        <w:separator/>
      </w:r>
    </w:p>
  </w:footnote>
  <w:footnote w:type="continuationSeparator" w:id="1">
    <w:p w:rsidR="00C0193B" w:rsidRDefault="00C01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9C" w:rsidRDefault="00184D9C">
    <w:pPr>
      <w:widowControl w:val="0"/>
      <w:spacing w:line="276" w:lineRule="auto"/>
    </w:pPr>
  </w:p>
  <w:tbl>
    <w:tblPr>
      <w:tblStyle w:val="Style71"/>
      <w:tblW w:w="9859" w:type="dxa"/>
      <w:tblInd w:w="-390" w:type="dxa"/>
      <w:tblBorders>
        <w:top w:val="single" w:sz="4" w:space="0" w:color="000000"/>
        <w:bottom w:val="single" w:sz="4" w:space="0" w:color="000000"/>
      </w:tblBorders>
      <w:tblLayout w:type="fixed"/>
      <w:tblLook w:val="04A0"/>
    </w:tblPr>
    <w:tblGrid>
      <w:gridCol w:w="1551"/>
      <w:gridCol w:w="6748"/>
      <w:gridCol w:w="1560"/>
    </w:tblGrid>
    <w:tr w:rsidR="00184D9C">
      <w:trPr>
        <w:trHeight w:val="1833"/>
      </w:trPr>
      <w:tc>
        <w:tcPr>
          <w:tcW w:w="1551" w:type="dxa"/>
        </w:tcPr>
        <w:p w:rsidR="00184D9C" w:rsidRDefault="00184D9C">
          <w:pPr>
            <w:tabs>
              <w:tab w:val="center" w:pos="4419"/>
              <w:tab w:val="right" w:pos="8838"/>
            </w:tabs>
            <w:rPr>
              <w:rFonts w:ascii="Arial Narrow" w:eastAsia="Arial Narrow" w:hAnsi="Arial Narrow" w:cs="Arial Narrow"/>
              <w:color w:val="00000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51435</wp:posOffset>
                </wp:positionV>
                <wp:extent cx="994410" cy="929640"/>
                <wp:effectExtent l="0" t="0" r="0" b="0"/>
                <wp:wrapSquare wrapText="bothSides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410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48" w:type="dxa"/>
        </w:tcPr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MINISTÉRIO DA EDUCAÇÃO </w:t>
          </w:r>
        </w:p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UNIVERSIDADE FEDERAL DO PIAUÍ</w:t>
          </w:r>
        </w:p>
        <w:p w:rsidR="00184D9C" w:rsidRDefault="00184D9C">
          <w:pPr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Pró-Reitoria de Ensino de Pós-Graduação / Centro de Ciências da Saúde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 xml:space="preserve">Coordenação do Programa de Pós-Graduação em Odontologia 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Campus Universitário Ministro Petrônio Portela,</w:t>
          </w:r>
        </w:p>
        <w:p w:rsidR="00184D9C" w:rsidRDefault="00184D9C">
          <w:pPr>
            <w:ind w:left="240"/>
            <w:jc w:val="center"/>
            <w:rPr>
              <w:rFonts w:ascii="Arial Narrow" w:eastAsia="Arial Narrow" w:hAnsi="Arial Narrow" w:cs="Arial Narrow"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>Bloco 5. Bairro Ininga, 64049-550.Teresina-PI, Brasil</w:t>
          </w:r>
        </w:p>
        <w:p w:rsidR="00184D9C" w:rsidRDefault="00184D9C">
          <w:pPr>
            <w:tabs>
              <w:tab w:val="center" w:pos="2743"/>
              <w:tab w:val="right" w:pos="5247"/>
            </w:tabs>
            <w:ind w:left="240"/>
            <w:rPr>
              <w:rFonts w:ascii="Arial Narrow" w:eastAsia="Arial Narrow" w:hAnsi="Arial Narrow" w:cs="Arial Narrow"/>
              <w:b/>
              <w:smallCaps/>
              <w:sz w:val="22"/>
              <w:szCs w:val="22"/>
            </w:rPr>
          </w:pPr>
          <w:r>
            <w:rPr>
              <w:rFonts w:ascii="Arial Narrow" w:eastAsia="Arial Narrow" w:hAnsi="Arial Narrow" w:cs="Arial Narrow"/>
              <w:sz w:val="20"/>
              <w:szCs w:val="20"/>
            </w:rPr>
            <w:tab/>
            <w:t>Telefone:(86)3237-1517.Email: ppgo@ufpi.edu.br. Home page: http://ppgo.ufpi.br</w:t>
          </w:r>
        </w:p>
      </w:tc>
      <w:tc>
        <w:tcPr>
          <w:tcW w:w="1560" w:type="dxa"/>
        </w:tcPr>
        <w:p w:rsidR="00184D9C" w:rsidRDefault="00184D9C">
          <w:pPr>
            <w:jc w:val="right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noProof/>
              <w:sz w:val="20"/>
              <w:szCs w:val="20"/>
            </w:rPr>
            <w:drawing>
              <wp:inline distT="0" distB="0" distL="0" distR="0">
                <wp:extent cx="818515" cy="988695"/>
                <wp:effectExtent l="0" t="0" r="0" b="0"/>
                <wp:docPr id="9" name="image2.png" descr="http://pgmat.ufpi.br/cmn/imagens/BrasaoUF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2.png" descr="http://pgmat.ufpi.br/cmn/imagens/BrasaoUFPI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515" cy="988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4D9C" w:rsidRDefault="00184D9C" w:rsidP="005C573C">
    <w:pP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  <w:p w:rsidR="00184D9C" w:rsidRDefault="00184D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FB"/>
    <w:multiLevelType w:val="multilevel"/>
    <w:tmpl w:val="00E467F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0669"/>
    <w:multiLevelType w:val="multilevel"/>
    <w:tmpl w:val="4AAD0669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5FB146F0"/>
    <w:multiLevelType w:val="multilevel"/>
    <w:tmpl w:val="5FB146F0"/>
    <w:lvl w:ilvl="0">
      <w:start w:val="5"/>
      <w:numFmt w:val="decimal"/>
      <w:lvlText w:val="%1."/>
      <w:lvlJc w:val="left"/>
      <w:pPr>
        <w:ind w:left="945" w:hanging="360"/>
      </w:p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67A21AA"/>
    <w:multiLevelType w:val="multilevel"/>
    <w:tmpl w:val="667A2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2090"/>
    <w:rsid w:val="000024A3"/>
    <w:rsid w:val="00035C53"/>
    <w:rsid w:val="00050210"/>
    <w:rsid w:val="000615D2"/>
    <w:rsid w:val="00065C41"/>
    <w:rsid w:val="00073C43"/>
    <w:rsid w:val="000A28F9"/>
    <w:rsid w:val="000E197B"/>
    <w:rsid w:val="000F1926"/>
    <w:rsid w:val="00103BAA"/>
    <w:rsid w:val="0010435F"/>
    <w:rsid w:val="00117605"/>
    <w:rsid w:val="0014276C"/>
    <w:rsid w:val="00152F2F"/>
    <w:rsid w:val="001724BD"/>
    <w:rsid w:val="00175039"/>
    <w:rsid w:val="001837FF"/>
    <w:rsid w:val="00184D9C"/>
    <w:rsid w:val="001C33E8"/>
    <w:rsid w:val="001D7006"/>
    <w:rsid w:val="001F2F72"/>
    <w:rsid w:val="002168F1"/>
    <w:rsid w:val="00222B5C"/>
    <w:rsid w:val="00240591"/>
    <w:rsid w:val="00243368"/>
    <w:rsid w:val="00244954"/>
    <w:rsid w:val="002502FA"/>
    <w:rsid w:val="00253034"/>
    <w:rsid w:val="002563E6"/>
    <w:rsid w:val="00271170"/>
    <w:rsid w:val="00271D51"/>
    <w:rsid w:val="002C1E7F"/>
    <w:rsid w:val="002C6A94"/>
    <w:rsid w:val="002E731F"/>
    <w:rsid w:val="00300195"/>
    <w:rsid w:val="00375382"/>
    <w:rsid w:val="003876F2"/>
    <w:rsid w:val="00394748"/>
    <w:rsid w:val="003A09FE"/>
    <w:rsid w:val="003B654F"/>
    <w:rsid w:val="003D26DA"/>
    <w:rsid w:val="003D6751"/>
    <w:rsid w:val="003F14C4"/>
    <w:rsid w:val="00401878"/>
    <w:rsid w:val="00415739"/>
    <w:rsid w:val="00446BF7"/>
    <w:rsid w:val="00456943"/>
    <w:rsid w:val="00457AF3"/>
    <w:rsid w:val="004B21C7"/>
    <w:rsid w:val="004C3C28"/>
    <w:rsid w:val="004E240D"/>
    <w:rsid w:val="004F6799"/>
    <w:rsid w:val="00566B19"/>
    <w:rsid w:val="00570935"/>
    <w:rsid w:val="005C573C"/>
    <w:rsid w:val="005F6B2B"/>
    <w:rsid w:val="00627AF2"/>
    <w:rsid w:val="0063758B"/>
    <w:rsid w:val="006609EA"/>
    <w:rsid w:val="00662540"/>
    <w:rsid w:val="0069391A"/>
    <w:rsid w:val="006B1D62"/>
    <w:rsid w:val="006B4D2B"/>
    <w:rsid w:val="006D2644"/>
    <w:rsid w:val="006E66BA"/>
    <w:rsid w:val="006F6E0E"/>
    <w:rsid w:val="00716922"/>
    <w:rsid w:val="00733BEE"/>
    <w:rsid w:val="00741E8A"/>
    <w:rsid w:val="00742860"/>
    <w:rsid w:val="00747582"/>
    <w:rsid w:val="00781542"/>
    <w:rsid w:val="007A5C8E"/>
    <w:rsid w:val="00807508"/>
    <w:rsid w:val="00816D00"/>
    <w:rsid w:val="00822DBC"/>
    <w:rsid w:val="00842090"/>
    <w:rsid w:val="00843B7C"/>
    <w:rsid w:val="0085019F"/>
    <w:rsid w:val="00891A6A"/>
    <w:rsid w:val="00897A3B"/>
    <w:rsid w:val="008B596B"/>
    <w:rsid w:val="008C1272"/>
    <w:rsid w:val="008C1A58"/>
    <w:rsid w:val="008C1AB0"/>
    <w:rsid w:val="008D7DA5"/>
    <w:rsid w:val="008E4F88"/>
    <w:rsid w:val="009007AA"/>
    <w:rsid w:val="0091241F"/>
    <w:rsid w:val="00921AA8"/>
    <w:rsid w:val="009335EA"/>
    <w:rsid w:val="009709AE"/>
    <w:rsid w:val="009D1A8E"/>
    <w:rsid w:val="009E1BE7"/>
    <w:rsid w:val="00A0559C"/>
    <w:rsid w:val="00A23998"/>
    <w:rsid w:val="00A254F6"/>
    <w:rsid w:val="00A33568"/>
    <w:rsid w:val="00A563C5"/>
    <w:rsid w:val="00A60C75"/>
    <w:rsid w:val="00A96205"/>
    <w:rsid w:val="00AC59B2"/>
    <w:rsid w:val="00AE7B25"/>
    <w:rsid w:val="00B17AD9"/>
    <w:rsid w:val="00B26A2A"/>
    <w:rsid w:val="00B30625"/>
    <w:rsid w:val="00B30C70"/>
    <w:rsid w:val="00B34096"/>
    <w:rsid w:val="00B425FB"/>
    <w:rsid w:val="00B44F60"/>
    <w:rsid w:val="00B82DE2"/>
    <w:rsid w:val="00B91897"/>
    <w:rsid w:val="00BA2745"/>
    <w:rsid w:val="00BD232F"/>
    <w:rsid w:val="00BE2AE2"/>
    <w:rsid w:val="00BF3862"/>
    <w:rsid w:val="00C0193B"/>
    <w:rsid w:val="00C142E5"/>
    <w:rsid w:val="00C34125"/>
    <w:rsid w:val="00C76519"/>
    <w:rsid w:val="00C83DDE"/>
    <w:rsid w:val="00C946CE"/>
    <w:rsid w:val="00CA06CE"/>
    <w:rsid w:val="00CA3462"/>
    <w:rsid w:val="00CB0A8D"/>
    <w:rsid w:val="00CF0E15"/>
    <w:rsid w:val="00CF4F73"/>
    <w:rsid w:val="00D03B94"/>
    <w:rsid w:val="00D05C17"/>
    <w:rsid w:val="00D060DB"/>
    <w:rsid w:val="00D41963"/>
    <w:rsid w:val="00D670B9"/>
    <w:rsid w:val="00D91977"/>
    <w:rsid w:val="00DA007B"/>
    <w:rsid w:val="00DD24A8"/>
    <w:rsid w:val="00DD7E6E"/>
    <w:rsid w:val="00E23592"/>
    <w:rsid w:val="00E611EB"/>
    <w:rsid w:val="00E75F00"/>
    <w:rsid w:val="00E9558C"/>
    <w:rsid w:val="00EE08B3"/>
    <w:rsid w:val="00EF1481"/>
    <w:rsid w:val="00F0496B"/>
    <w:rsid w:val="00F1033E"/>
    <w:rsid w:val="00F14E9F"/>
    <w:rsid w:val="00F518A7"/>
    <w:rsid w:val="00F64BD5"/>
    <w:rsid w:val="00F65FA7"/>
    <w:rsid w:val="00F708E9"/>
    <w:rsid w:val="00F83D71"/>
    <w:rsid w:val="00FB539C"/>
    <w:rsid w:val="00FD1134"/>
    <w:rsid w:val="00FE5EB2"/>
    <w:rsid w:val="13674B86"/>
    <w:rsid w:val="153C2A24"/>
    <w:rsid w:val="3B856649"/>
    <w:rsid w:val="4E0C6139"/>
    <w:rsid w:val="57F6575D"/>
    <w:rsid w:val="62DD600E"/>
    <w:rsid w:val="7198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Inden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semiHidden="0" w:uiPriority="0" w:unhideWhenUsed="0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34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0D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E240D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24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E24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E240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E24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E24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4E240D"/>
    <w:rPr>
      <w:b/>
      <w:bCs/>
    </w:rPr>
  </w:style>
  <w:style w:type="character" w:styleId="Refdecomentrio">
    <w:name w:val="annotation reference"/>
    <w:uiPriority w:val="99"/>
    <w:semiHidden/>
    <w:unhideWhenUsed/>
    <w:rsid w:val="004E240D"/>
    <w:rPr>
      <w:sz w:val="16"/>
      <w:szCs w:val="16"/>
    </w:rPr>
  </w:style>
  <w:style w:type="character" w:styleId="HiperlinkVisitado">
    <w:name w:val="FollowedHyperlink"/>
    <w:rsid w:val="004E240D"/>
    <w:rPr>
      <w:color w:val="800080"/>
      <w:u w:val="single"/>
    </w:rPr>
  </w:style>
  <w:style w:type="character" w:styleId="Hyperlink">
    <w:name w:val="Hyperlink"/>
    <w:qFormat/>
    <w:rsid w:val="004E240D"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rsid w:val="004E240D"/>
    <w:pPr>
      <w:spacing w:before="240"/>
      <w:jc w:val="center"/>
    </w:pPr>
    <w:rPr>
      <w:b/>
      <w:caps/>
      <w:sz w:val="26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240D"/>
    <w:pPr>
      <w:suppressAutoHyphens/>
    </w:pPr>
    <w:rPr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qFormat/>
    <w:rsid w:val="004E240D"/>
    <w:pPr>
      <w:spacing w:after="120" w:line="480" w:lineRule="auto"/>
      <w:ind w:left="283"/>
    </w:pPr>
  </w:style>
  <w:style w:type="paragraph" w:styleId="Ttulo">
    <w:name w:val="Title"/>
    <w:basedOn w:val="Normal"/>
    <w:next w:val="Normal"/>
    <w:uiPriority w:val="10"/>
    <w:qFormat/>
    <w:rsid w:val="004E240D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E240D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4E240D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qFormat/>
    <w:rsid w:val="004E240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40D"/>
    <w:pPr>
      <w:suppressAutoHyphens w:val="0"/>
    </w:pPr>
    <w:rPr>
      <w:b/>
      <w:bCs/>
    </w:rPr>
  </w:style>
  <w:style w:type="paragraph" w:styleId="Rodap">
    <w:name w:val="footer"/>
    <w:basedOn w:val="Normal"/>
    <w:link w:val="RodapChar"/>
    <w:qFormat/>
    <w:rsid w:val="004E240D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link w:val="MapadoDocumentoChar"/>
    <w:semiHidden/>
    <w:rsid w:val="004E240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balo">
    <w:name w:val="Balloon Text"/>
    <w:basedOn w:val="Normal"/>
    <w:link w:val="TextodebaloChar"/>
    <w:rsid w:val="004E240D"/>
    <w:rPr>
      <w:rFonts w:ascii="Tahoma" w:hAnsi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rsid w:val="004E24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qFormat/>
    <w:rsid w:val="004E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4E240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E240D"/>
    <w:rPr>
      <w:rFonts w:ascii="Arial" w:eastAsia="Times New Roman" w:hAnsi="Arial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4E240D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E240D"/>
    <w:rPr>
      <w:rFonts w:ascii="Times New Roman" w:eastAsia="Times New Roman" w:hAnsi="Times New Roman" w:cs="Times New Roman"/>
      <w:b/>
      <w:caps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E24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4E240D"/>
    <w:rPr>
      <w:rFonts w:ascii="Times New Roman" w:eastAsia="Times New Roman" w:hAnsi="Times New Roman" w:cs="Times New Roman"/>
      <w:lang w:eastAsia="pt-BR"/>
    </w:rPr>
  </w:style>
  <w:style w:type="paragraph" w:customStyle="1" w:styleId="Default">
    <w:name w:val="Default"/>
    <w:qFormat/>
    <w:rsid w:val="004E240D"/>
    <w:pPr>
      <w:autoSpaceDE w:val="0"/>
      <w:autoSpaceDN w:val="0"/>
      <w:adjustRightInd w:val="0"/>
    </w:pPr>
    <w:rPr>
      <w:rFonts w:ascii="Helvetica LT Std" w:eastAsia="Times New Roman" w:hAnsi="Helvetica LT Std" w:cs="Helvetica LT Std"/>
      <w:color w:val="000000"/>
      <w:sz w:val="24"/>
      <w:szCs w:val="24"/>
    </w:rPr>
  </w:style>
  <w:style w:type="paragraph" w:customStyle="1" w:styleId="Pa1">
    <w:name w:val="Pa1"/>
    <w:basedOn w:val="Default"/>
    <w:next w:val="Default"/>
    <w:qFormat/>
    <w:rsid w:val="004E240D"/>
    <w:pPr>
      <w:spacing w:line="181" w:lineRule="atLeast"/>
    </w:pPr>
    <w:rPr>
      <w:rFonts w:ascii="Times New Roman MT Std" w:hAnsi="Times New Roman MT Std" w:cs="Times New Roman"/>
      <w:color w:val="auto"/>
    </w:rPr>
  </w:style>
  <w:style w:type="paragraph" w:customStyle="1" w:styleId="Pa35">
    <w:name w:val="Pa35"/>
    <w:basedOn w:val="Default"/>
    <w:next w:val="Default"/>
    <w:qFormat/>
    <w:rsid w:val="004E240D"/>
    <w:pPr>
      <w:spacing w:before="100" w:line="221" w:lineRule="atLeast"/>
    </w:pPr>
    <w:rPr>
      <w:rFonts w:ascii="Times New Roman" w:hAnsi="Times New Roman" w:cs="Times New Roman"/>
      <w:color w:val="auto"/>
    </w:rPr>
  </w:style>
  <w:style w:type="character" w:customStyle="1" w:styleId="MapadoDocumentoChar">
    <w:name w:val="Mapa do Documento Char"/>
    <w:basedOn w:val="Fontepargpadro"/>
    <w:link w:val="MapadoDocumento"/>
    <w:semiHidden/>
    <w:rsid w:val="004E240D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4E240D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rsid w:val="004E240D"/>
    <w:rPr>
      <w:rFonts w:ascii="Times New Roman" w:eastAsia="Times New Roman" w:hAnsi="Times New Roman" w:cs="Times New Roman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4E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24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40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E240D"/>
    <w:rPr>
      <w:rFonts w:ascii="Times New Roman" w:eastAsia="Times New Roman" w:hAnsi="Times New Roman" w:cs="Times New Roman"/>
      <w:lang w:eastAsia="pt-BR"/>
    </w:rPr>
  </w:style>
  <w:style w:type="character" w:customStyle="1" w:styleId="maintitle">
    <w:name w:val="maintitle"/>
    <w:basedOn w:val="Fontepargpadro"/>
    <w:rsid w:val="004E240D"/>
  </w:style>
  <w:style w:type="character" w:customStyle="1" w:styleId="current-selection">
    <w:name w:val="current-selection"/>
    <w:basedOn w:val="Fontepargpadro"/>
    <w:qFormat/>
    <w:rsid w:val="004E240D"/>
  </w:style>
  <w:style w:type="character" w:customStyle="1" w:styleId="apple-converted-space">
    <w:name w:val="apple-converted-space"/>
    <w:basedOn w:val="Fontepargpadro"/>
    <w:rsid w:val="004E240D"/>
  </w:style>
  <w:style w:type="character" w:customStyle="1" w:styleId="highlight">
    <w:name w:val="highlight"/>
    <w:basedOn w:val="Fontepargpadro"/>
    <w:rsid w:val="004E240D"/>
  </w:style>
  <w:style w:type="character" w:customStyle="1" w:styleId="author">
    <w:name w:val="author"/>
    <w:rsid w:val="004E240D"/>
  </w:style>
  <w:style w:type="character" w:customStyle="1" w:styleId="articletitle">
    <w:name w:val="articletitle"/>
    <w:rsid w:val="004E240D"/>
  </w:style>
  <w:style w:type="character" w:customStyle="1" w:styleId="pubyear">
    <w:name w:val="pubyear"/>
    <w:rsid w:val="004E240D"/>
  </w:style>
  <w:style w:type="character" w:customStyle="1" w:styleId="vol">
    <w:name w:val="vol"/>
    <w:qFormat/>
    <w:rsid w:val="004E240D"/>
  </w:style>
  <w:style w:type="character" w:customStyle="1" w:styleId="pagefirst">
    <w:name w:val="pagefirst"/>
    <w:rsid w:val="004E240D"/>
  </w:style>
  <w:style w:type="character" w:customStyle="1" w:styleId="pagelast">
    <w:name w:val="pagelast"/>
    <w:rsid w:val="004E240D"/>
  </w:style>
  <w:style w:type="paragraph" w:customStyle="1" w:styleId="Pa7">
    <w:name w:val="Pa7"/>
    <w:basedOn w:val="Default"/>
    <w:next w:val="Default"/>
    <w:uiPriority w:val="99"/>
    <w:rsid w:val="004E240D"/>
    <w:pPr>
      <w:spacing w:line="241" w:lineRule="atLeast"/>
    </w:pPr>
    <w:rPr>
      <w:rFonts w:ascii="NLYPX Q+ Stalemate LF" w:eastAsia="Calibri" w:hAnsi="NLYPX Q+ Stalemate LF" w:cs="Times New Roman"/>
      <w:color w:val="auto"/>
    </w:rPr>
  </w:style>
  <w:style w:type="character" w:customStyle="1" w:styleId="A11">
    <w:name w:val="A11"/>
    <w:uiPriority w:val="99"/>
    <w:rsid w:val="004E240D"/>
    <w:rPr>
      <w:rFonts w:cs="NLYPX Q+ Stalemate LF"/>
      <w:color w:val="000000"/>
      <w:sz w:val="27"/>
      <w:szCs w:val="27"/>
    </w:rPr>
  </w:style>
  <w:style w:type="paragraph" w:customStyle="1" w:styleId="Pa0">
    <w:name w:val="Pa0"/>
    <w:basedOn w:val="Default"/>
    <w:next w:val="Default"/>
    <w:uiPriority w:val="99"/>
    <w:rsid w:val="004E240D"/>
    <w:pPr>
      <w:spacing w:line="241" w:lineRule="atLeast"/>
    </w:pPr>
    <w:rPr>
      <w:rFonts w:ascii="NLYPX Q+ Stalemate LF" w:eastAsia="Calibri" w:hAnsi="NLYPX Q+ Stalemate LF" w:cs="Times New Roman"/>
      <w:color w:val="auto"/>
    </w:rPr>
  </w:style>
  <w:style w:type="character" w:customStyle="1" w:styleId="A12">
    <w:name w:val="A12"/>
    <w:uiPriority w:val="99"/>
    <w:qFormat/>
    <w:rsid w:val="004E240D"/>
    <w:rPr>
      <w:rFonts w:ascii="MDOJJ S+ Stalemate LF" w:hAnsi="MDOJJ S+ Stalemate LF" w:cs="MDOJJ S+ Stalemate LF"/>
      <w:color w:val="000000"/>
      <w:sz w:val="16"/>
      <w:szCs w:val="16"/>
    </w:rPr>
  </w:style>
  <w:style w:type="character" w:customStyle="1" w:styleId="A13">
    <w:name w:val="A13"/>
    <w:uiPriority w:val="99"/>
    <w:rsid w:val="004E240D"/>
    <w:rPr>
      <w:rFonts w:ascii="MDOJJ S+ Stalemate LF" w:hAnsi="MDOJJ S+ Stalemate LF" w:cs="MDOJJ S+ Stalemate LF"/>
      <w:color w:val="000000"/>
      <w:sz w:val="9"/>
      <w:szCs w:val="9"/>
    </w:rPr>
  </w:style>
  <w:style w:type="character" w:customStyle="1" w:styleId="A14">
    <w:name w:val="A14"/>
    <w:uiPriority w:val="99"/>
    <w:qFormat/>
    <w:rsid w:val="004E240D"/>
    <w:rPr>
      <w:rFonts w:cs="MDOJJ S+ Stalemate LF"/>
      <w:i/>
      <w:iCs/>
      <w:color w:val="000000"/>
      <w:sz w:val="17"/>
      <w:szCs w:val="17"/>
    </w:rPr>
  </w:style>
  <w:style w:type="character" w:customStyle="1" w:styleId="MenoPendente1">
    <w:name w:val="Menção Pendente1"/>
    <w:uiPriority w:val="99"/>
    <w:semiHidden/>
    <w:unhideWhenUsed/>
    <w:qFormat/>
    <w:rsid w:val="004E240D"/>
    <w:rPr>
      <w:color w:val="605E5C"/>
      <w:shd w:val="clear" w:color="auto" w:fill="E1DFDD"/>
    </w:rPr>
  </w:style>
  <w:style w:type="paragraph" w:customStyle="1" w:styleId="Normal1">
    <w:name w:val="Normal1"/>
    <w:qFormat/>
    <w:rsid w:val="004E240D"/>
    <w:rPr>
      <w:rFonts w:eastAsia="Times New Roman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4E24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E240D"/>
    <w:pPr>
      <w:ind w:left="720"/>
      <w:contextualSpacing/>
    </w:pPr>
  </w:style>
  <w:style w:type="paragraph" w:customStyle="1" w:styleId="Reviso1">
    <w:name w:val="Revisão1"/>
    <w:hidden/>
    <w:uiPriority w:val="99"/>
    <w:semiHidden/>
    <w:rsid w:val="004E240D"/>
    <w:rPr>
      <w:rFonts w:eastAsia="Times New Roman"/>
      <w:sz w:val="24"/>
      <w:szCs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E240D"/>
    <w:rPr>
      <w:color w:val="605E5C"/>
      <w:shd w:val="clear" w:color="auto" w:fill="E1DFDD"/>
    </w:rPr>
  </w:style>
  <w:style w:type="table" w:customStyle="1" w:styleId="Style64">
    <w:name w:val="_Style 64"/>
    <w:basedOn w:val="TableNormal"/>
    <w:rsid w:val="004E240D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"/>
    <w:rsid w:val="004E240D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"/>
    <w:rsid w:val="004E240D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"/>
    <w:qFormat/>
    <w:rsid w:val="004E240D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"/>
    <w:rsid w:val="004E240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69">
    <w:name w:val="_Style 69"/>
    <w:basedOn w:val="TableNormal"/>
    <w:rsid w:val="004E240D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70">
    <w:name w:val="_Style 70"/>
    <w:basedOn w:val="TableNormal"/>
    <w:rsid w:val="004E240D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"/>
    <w:rsid w:val="004E240D"/>
    <w:tblPr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arWhR7cQNCzjG8du/2EEdTZ7PQ==">CgMxLjAaJwoBMBIiCiAIBCocCgtBQUFBM2tjdWdhNBAIGgtBQUFBM2tjdWdhNBonCgExEiIKIAgEKhwKC0FBQUEza2N1Z2NZEAgaC0FBQUEza2N1Z2NZGicKATISIgogCAQqHAoLQUFBQTNrY3VmZlEQCBoLQUFBQTNrY3VmZlEaJwoBMxIiCiAIBCocCgtBQUFBM2tjdWZiMBAIGgtBQUFBM2tjdWZiMCLPAgoLQUFBQTNrY3VnYTQSnQIKC0FBQUEza2N1Z2E0EgtBQUFBM2tjdWdhNBoXCgl0ZXh0L2h0bWwSCmFkaWNpb25hcj8iGAoKdGV4dC9wbGFpbhIKYWRpY2lvbmFyPyobIhUxMTYxMTQ5NDIwNjQ5ODUyMjUxOTEoADgAMMSNsuGhMTjEjbLhoTFKcQoKdGV4dC9wbGFpbhJjYWzDqW0gZGEgZGVjbGFyYcOnw6NvIGRhIGxpYmVyYcOnw6NvIGRlLCBwZWxvIG1lbm9zLCAyMCBob3JhcyBzZW1hbmFpcyBlbWl0aWRhIHBlbG8gY2hlZmUgaW1lZGlhdG87Wgx4ZGppczlvb3Rmd3pyAiAAeACaAQYIABAAGACqAQwSCmFkaWNpb25hcj+wAQC4AQAYxI2y4aExIMSNsuGhMTAAQhBraXguNmQyNm9mOW54M2ltIvcECgtBQUFBM2tjdWdjWRLFBAoLQUFBQTNrY3VnY1kSC0FBQUEza2N1Z2NZGigKCXRleHQvaHRtbBIbdHJvY2EgZGUgcG9zacOnw6NvIG5vIHRleHRvIikKCnRleHQvcGxhaW4SG3Ryb2NhIGRlIHBvc2nDp8OjbyBubyB0ZXh0byobIhUxMTYxMTQ5NDIwNjQ5ODUyMjUxOTEoADgAMN/9/uGhMTjf/f7hoTFK5QIKCnRleHQvcGxhaW4S1gJDw7NwaWEgZG8gQ3VycmljdWx1bSBWaXRhZSBMYXR0ZXMgKHZlciBwbGF0YWZvcm1hIExhdHRlcyBuYSBww6FnaW5hIGRvIENOUHEg4oCTIHd3dy5jbnBxLmJyKSwgY29tIGRvY3VtZW50b3MgY29tcHJvYmF0w7NyaW9zIGRldmlkYW1lbnRlIG9yZ2FuaXphZG9zIG5hIG9yZGVtIGVtIHF1ZSBhcyBhdGl2aWRhZGVzIGVzdMOjbyBtZW5jaW9uYWRhcyBubyBBbmV4byBWSUlJLiBOw6NvIGRldmVtIHNlciBpbmNsdcOtZG9zIGRvY3VtZW50b3MgcXVlIG7Do28gZXN0ZWphbSBlbnVtZXJhZG9zIG5vIGNpdGFkbyBhbmV4byBkZXN0ZSBlZGl0YWwgb3UgZm9yYSBkbyBwcmF6byBuZWxlIGVzdGFiZWxlY2lkbztaDHZqYTE1MXZ3NWtianICIAB4AJoBBggAEAAYAKoBHRIbdHJvY2EgZGUgcG9zacOnw6NvIG5vIHRleHRvsAEAuAEAGN/9/uGhMSDf/f7hoTEwAEIQa2l4LjFiMHlhd2ttdXNmaiLNAgoLQUFBQTNrY3VmZlESmwIKC0FBQUEza2N1ZmZREgtBQUFBM2tjdWZmURojCgl0ZXh0L2h0bWwSFmNvbmZlcmlyIGNvbSByZWdpbWVudG8iJAoKdGV4dC9wbGFpbhIWY29uZmVyaXIgY29tIHJlZ2ltZW50byobIhUxMTYxMTQ5NDIwNjQ5ODUyMjUxOTEoADgAMPPrzuChMTjz687goTFKSwoKdGV4dC9wbGFpbhI9UHJvY2Vzc28gZGUgc2VsZcOnw6NvIHNlcsOhIGRlc2Vudm9sdmlkbyBlbSA0IChxdWF0cm8pIGV0YXBhc1oMbHV3emF6b28wbjZzcgIgAHgAmgEGCAAQABgAqgEYEhZjb25mZXJpciBjb20gcmVnaW1lbnRvsAEAuAEAGPPrzuChMSDz687goTEwAEIQa2l4Lm43MGpuM3JiMmFkbiLOAwoLQUFBQTNrY3VmYjASpAMKC0FBQUEza2N1ZmIwEgtBQUFBM2tjdWZiMBpHCgl0ZXh0L2h0bWwSOkZhbHRhOjxicj4tIGFuYSBDcmlzdGluYTxicj4tIGthcmxhPGJyPi0gcmVnaW5hPGJyPi1kYW5pZWwiPAoKdGV4dC9wbGFpbhIuRmFsdGE6Ci0gYW5hIENyaXN0aW5hCi0ga2FybGEKLSByZWdpbmEKLWRhbmllbCpOChVNaWNyb3NvZnQgT2ZmaWNlIFVzZXIaNS8vc3NsLmdzdGF0aWMuY29tL2RvY3MvY29tbW9uL2JsdWVfc2lsaG91ZXR0ZTk2LTAucG5nMICu0NSjMDiArtDUozByUAoVTWljcm9zb2Z0IE9mZmljZSBVc2VyGjcKNS8vc3NsLmdzdGF0aWMuY29tL2RvY3MvY29tbW9uL2JsdWVfc2lsaG91ZXR0ZTk2LTAucG5neACIAQGaAQYIABAAGACqATwSOkZhbHRhOjxicj4tIGFuYSBDcmlzdGluYTxicj4tIGthcmxhPGJyPi0gcmVnaW5hPGJyPi1kYW5pZWywAQC4AQEYgK7Q1KMwIICu0NSjMDAAQghraXguY210MDgAciExZ2w4NmdwT0FUU1AtZFB0NGRXd0taLVk5T1pzY2lmR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vasconcelos fialho</dc:creator>
  <cp:lastModifiedBy>mestradodonto</cp:lastModifiedBy>
  <cp:revision>2</cp:revision>
  <dcterms:created xsi:type="dcterms:W3CDTF">2023-10-02T13:14:00Z</dcterms:created>
  <dcterms:modified xsi:type="dcterms:W3CDTF">2023-10-02T13:14:00Z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1046-12.2.0.13181</vt:lpwstr>
  </property>
  <property fmtid="{D5CDD505-2E9C-101B-9397-08002B2CF9AE}" pid="3" name="ICV">
    <vt:lpwstr>3B80D091292C49EA885F39605CF81754_13</vt:lpwstr>
  </property>
  <property fmtid="{D5CDD505-2E9C-101B-9397-08002B2CF9AE}" pid="4" name="GrammarlyDocumentId">
    <vt:lpwstr>d76205130eac4c67151156d6c721d4bb8c9d1757aff6adf831e453ddf1f96fb3</vt:lpwstr>
  </property>
</Properties>
</file>